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BEEC0" w14:textId="7671FF0D" w:rsidR="00BC68A2" w:rsidRPr="0024249A" w:rsidRDefault="00BC68A2" w:rsidP="0024249A">
      <w:pPr>
        <w:pStyle w:val="Nagwek10"/>
        <w:spacing w:line="276" w:lineRule="auto"/>
        <w:jc w:val="left"/>
        <w:rPr>
          <w:rFonts w:ascii="Arial" w:hAnsi="Arial"/>
          <w:b/>
          <w:bCs/>
          <w:sz w:val="20"/>
          <w:szCs w:val="20"/>
        </w:rPr>
      </w:pPr>
      <w:r w:rsidRPr="0024249A">
        <w:rPr>
          <w:rFonts w:ascii="Arial" w:hAnsi="Arial"/>
          <w:sz w:val="20"/>
          <w:szCs w:val="20"/>
        </w:rPr>
        <w:t>RO-ZP.271.</w:t>
      </w:r>
      <w:r w:rsidR="00E155FB">
        <w:rPr>
          <w:rFonts w:ascii="Arial" w:hAnsi="Arial"/>
          <w:sz w:val="20"/>
          <w:szCs w:val="20"/>
        </w:rPr>
        <w:t>6</w:t>
      </w:r>
      <w:r w:rsidRPr="0024249A">
        <w:rPr>
          <w:rFonts w:ascii="Arial" w:hAnsi="Arial"/>
          <w:sz w:val="20"/>
          <w:szCs w:val="20"/>
        </w:rPr>
        <w:t>.2021</w:t>
      </w:r>
      <w:r w:rsidRPr="0024249A">
        <w:rPr>
          <w:rFonts w:ascii="Arial" w:hAnsi="Arial"/>
          <w:sz w:val="20"/>
          <w:szCs w:val="20"/>
        </w:rPr>
        <w:tab/>
        <w:t xml:space="preserve">                         Załącznik Nr 6 do SIWZ – projektowane postanowienia umowy</w:t>
      </w:r>
    </w:p>
    <w:p w14:paraId="57D2FDE9" w14:textId="10837194" w:rsidR="00BC68A2" w:rsidRPr="0024249A" w:rsidRDefault="00BC68A2" w:rsidP="0024249A">
      <w:pPr>
        <w:pStyle w:val="Nagwek10"/>
        <w:spacing w:line="276" w:lineRule="auto"/>
        <w:rPr>
          <w:rFonts w:ascii="Arial" w:hAnsi="Arial"/>
          <w:b/>
          <w:sz w:val="20"/>
          <w:szCs w:val="20"/>
        </w:rPr>
      </w:pPr>
      <w:r w:rsidRPr="0024249A">
        <w:rPr>
          <w:rFonts w:ascii="Arial" w:hAnsi="Arial"/>
          <w:b/>
          <w:bCs/>
          <w:sz w:val="20"/>
          <w:szCs w:val="20"/>
        </w:rPr>
        <w:t xml:space="preserve">Umowa Nr </w:t>
      </w:r>
      <w:r w:rsidRPr="0024249A">
        <w:rPr>
          <w:rFonts w:ascii="Arial" w:hAnsi="Arial"/>
          <w:b/>
          <w:bCs/>
          <w:iCs/>
          <w:sz w:val="20"/>
          <w:szCs w:val="20"/>
        </w:rPr>
        <w:t>272.</w:t>
      </w:r>
      <w:r w:rsidR="00E155FB">
        <w:rPr>
          <w:rFonts w:ascii="Arial" w:hAnsi="Arial"/>
          <w:b/>
          <w:bCs/>
          <w:iCs/>
          <w:sz w:val="20"/>
          <w:szCs w:val="20"/>
        </w:rPr>
        <w:t>6</w:t>
      </w:r>
      <w:r w:rsidRPr="0024249A">
        <w:rPr>
          <w:rFonts w:ascii="Arial" w:hAnsi="Arial"/>
          <w:b/>
          <w:bCs/>
          <w:iCs/>
          <w:sz w:val="20"/>
          <w:szCs w:val="20"/>
        </w:rPr>
        <w:t>.2021</w:t>
      </w:r>
    </w:p>
    <w:p w14:paraId="5463BC65" w14:textId="77777777" w:rsidR="00BC68A2" w:rsidRPr="0024249A" w:rsidRDefault="00BC68A2" w:rsidP="0024249A">
      <w:pPr>
        <w:pStyle w:val="Teksttreci0"/>
        <w:shd w:val="clear" w:color="auto" w:fill="auto"/>
        <w:tabs>
          <w:tab w:val="left" w:leader="dot" w:pos="4006"/>
        </w:tabs>
        <w:spacing w:before="0" w:line="276" w:lineRule="auto"/>
        <w:ind w:firstLine="0"/>
        <w:rPr>
          <w:rFonts w:ascii="Arial" w:hAnsi="Arial" w:cs="Arial"/>
          <w:sz w:val="20"/>
          <w:szCs w:val="20"/>
        </w:rPr>
      </w:pPr>
      <w:r w:rsidRPr="0024249A">
        <w:rPr>
          <w:rFonts w:ascii="Arial" w:hAnsi="Arial" w:cs="Arial"/>
          <w:sz w:val="20"/>
          <w:szCs w:val="20"/>
        </w:rPr>
        <w:t>zawarta w dniu ………………….. 2021 r. w Brańszczyku, pomiędzy:</w:t>
      </w:r>
    </w:p>
    <w:p w14:paraId="113F45FC" w14:textId="77777777" w:rsidR="00BC68A2" w:rsidRPr="0024249A" w:rsidRDefault="00BC68A2" w:rsidP="0024249A">
      <w:pPr>
        <w:pStyle w:val="Teksttreci0"/>
        <w:shd w:val="clear" w:color="auto" w:fill="auto"/>
        <w:spacing w:before="0" w:line="276" w:lineRule="auto"/>
        <w:ind w:right="1" w:firstLine="0"/>
        <w:rPr>
          <w:rFonts w:ascii="Arial" w:hAnsi="Arial" w:cs="Arial"/>
          <w:sz w:val="20"/>
          <w:szCs w:val="20"/>
        </w:rPr>
      </w:pPr>
      <w:r w:rsidRPr="0024249A">
        <w:rPr>
          <w:rFonts w:ascii="Arial" w:hAnsi="Arial" w:cs="Arial"/>
          <w:b/>
          <w:sz w:val="20"/>
          <w:szCs w:val="20"/>
        </w:rPr>
        <w:t>Gminą Brańszczyk</w:t>
      </w:r>
      <w:r w:rsidRPr="0024249A">
        <w:rPr>
          <w:rFonts w:ascii="Arial" w:hAnsi="Arial" w:cs="Arial"/>
          <w:sz w:val="20"/>
          <w:szCs w:val="20"/>
        </w:rPr>
        <w:t xml:space="preserve"> z siedzibą w 07-221 Brańszczyk, ul. Jana Pawła II 45, NIP: 762-19-01-387, REGON: 550667824, zwaną dalej </w:t>
      </w:r>
      <w:r w:rsidRPr="0024249A">
        <w:rPr>
          <w:rStyle w:val="TeksttreciPogrubienie"/>
          <w:rFonts w:ascii="Arial" w:hAnsi="Arial" w:cs="Arial"/>
          <w:sz w:val="20"/>
          <w:szCs w:val="20"/>
        </w:rPr>
        <w:t>„Zamawiającym”,</w:t>
      </w:r>
      <w:r w:rsidRPr="0024249A">
        <w:rPr>
          <w:rFonts w:ascii="Arial" w:hAnsi="Arial" w:cs="Arial"/>
          <w:sz w:val="20"/>
          <w:szCs w:val="20"/>
        </w:rPr>
        <w:t xml:space="preserve"> reprezentowaną przez:</w:t>
      </w:r>
    </w:p>
    <w:p w14:paraId="436C9F7A" w14:textId="77777777" w:rsidR="00BC68A2" w:rsidRPr="0024249A" w:rsidRDefault="00BC68A2" w:rsidP="0024249A">
      <w:pPr>
        <w:pStyle w:val="Teksttreci0"/>
        <w:shd w:val="clear" w:color="auto" w:fill="auto"/>
        <w:tabs>
          <w:tab w:val="left" w:pos="667"/>
        </w:tabs>
        <w:spacing w:before="0" w:line="276" w:lineRule="auto"/>
        <w:ind w:right="840" w:firstLine="0"/>
        <w:rPr>
          <w:rFonts w:ascii="Arial" w:hAnsi="Arial" w:cs="Arial"/>
          <w:sz w:val="20"/>
          <w:szCs w:val="20"/>
        </w:rPr>
      </w:pPr>
      <w:r w:rsidRPr="0024249A">
        <w:rPr>
          <w:rFonts w:ascii="Arial" w:hAnsi="Arial" w:cs="Arial"/>
          <w:sz w:val="20"/>
          <w:szCs w:val="20"/>
        </w:rPr>
        <w:t>prof. dr hab. Wiesława Przybylskiego – Wójta Gminy Brańszczyk,</w:t>
      </w:r>
    </w:p>
    <w:p w14:paraId="392ED760" w14:textId="77777777" w:rsidR="00BC68A2" w:rsidRPr="0024249A" w:rsidRDefault="00BC68A2" w:rsidP="0024249A">
      <w:pPr>
        <w:pStyle w:val="Teksttreci0"/>
        <w:shd w:val="clear" w:color="auto" w:fill="auto"/>
        <w:tabs>
          <w:tab w:val="left" w:pos="667"/>
        </w:tabs>
        <w:spacing w:before="0" w:line="276" w:lineRule="auto"/>
        <w:ind w:right="840" w:firstLine="0"/>
        <w:rPr>
          <w:rFonts w:ascii="Arial" w:hAnsi="Arial" w:cs="Arial"/>
          <w:sz w:val="20"/>
          <w:szCs w:val="20"/>
        </w:rPr>
      </w:pPr>
      <w:r w:rsidRPr="0024249A">
        <w:rPr>
          <w:rFonts w:ascii="Arial" w:hAnsi="Arial" w:cs="Arial"/>
          <w:sz w:val="20"/>
          <w:szCs w:val="20"/>
        </w:rPr>
        <w:t>przy kontrasygnacie Katarzyny Kempista – Skarbnika Gminy Brańszczyk,</w:t>
      </w:r>
    </w:p>
    <w:p w14:paraId="55093F5D" w14:textId="77777777" w:rsidR="00BC68A2" w:rsidRPr="0024249A" w:rsidRDefault="00BC68A2" w:rsidP="0024249A">
      <w:pPr>
        <w:tabs>
          <w:tab w:val="left" w:pos="283"/>
        </w:tabs>
        <w:spacing w:line="276" w:lineRule="auto"/>
        <w:jc w:val="both"/>
        <w:rPr>
          <w:rFonts w:ascii="Arial" w:hAnsi="Arial" w:cs="Arial"/>
          <w:sz w:val="20"/>
          <w:szCs w:val="20"/>
        </w:rPr>
      </w:pPr>
    </w:p>
    <w:p w14:paraId="5ED0A32F" w14:textId="77777777" w:rsidR="00BC68A2" w:rsidRPr="0024249A" w:rsidRDefault="00BC68A2" w:rsidP="0024249A">
      <w:pPr>
        <w:spacing w:line="276" w:lineRule="auto"/>
        <w:jc w:val="both"/>
        <w:rPr>
          <w:rFonts w:ascii="Arial" w:hAnsi="Arial" w:cs="Arial"/>
          <w:b/>
          <w:sz w:val="20"/>
          <w:szCs w:val="20"/>
        </w:rPr>
      </w:pPr>
      <w:r w:rsidRPr="0024249A">
        <w:rPr>
          <w:rFonts w:ascii="Arial" w:hAnsi="Arial" w:cs="Arial"/>
          <w:sz w:val="20"/>
          <w:szCs w:val="20"/>
        </w:rPr>
        <w:t xml:space="preserve">a </w:t>
      </w:r>
    </w:p>
    <w:p w14:paraId="2C6909A2" w14:textId="77777777" w:rsidR="00BC68A2" w:rsidRPr="0024249A" w:rsidRDefault="00BC68A2" w:rsidP="0024249A">
      <w:pPr>
        <w:pStyle w:val="Tekstpodstawowy31"/>
        <w:spacing w:line="276" w:lineRule="auto"/>
        <w:jc w:val="both"/>
        <w:rPr>
          <w:bCs/>
          <w:sz w:val="20"/>
          <w:szCs w:val="20"/>
        </w:rPr>
      </w:pPr>
    </w:p>
    <w:p w14:paraId="7A774EB0" w14:textId="0A81B0D1" w:rsidR="00BC68A2" w:rsidRPr="0024249A" w:rsidRDefault="00BC68A2" w:rsidP="0024249A">
      <w:pPr>
        <w:pStyle w:val="Tekstpodstawowy31"/>
        <w:spacing w:line="276" w:lineRule="auto"/>
        <w:jc w:val="both"/>
        <w:rPr>
          <w:bCs/>
          <w:sz w:val="20"/>
          <w:szCs w:val="20"/>
        </w:rPr>
      </w:pPr>
      <w:r w:rsidRPr="0024249A">
        <w:rPr>
          <w:bCs/>
          <w:sz w:val="20"/>
          <w:szCs w:val="20"/>
        </w:rPr>
        <w:t>………………………………………………………………………., NIP:………………… REGON: ……………………..</w:t>
      </w:r>
    </w:p>
    <w:p w14:paraId="7BD61846" w14:textId="4E12BF21" w:rsidR="00BC68A2" w:rsidRPr="0024249A" w:rsidRDefault="00BC68A2" w:rsidP="0024249A">
      <w:pPr>
        <w:spacing w:line="276" w:lineRule="auto"/>
        <w:jc w:val="both"/>
        <w:rPr>
          <w:rFonts w:ascii="Arial" w:hAnsi="Arial" w:cs="Arial"/>
          <w:bCs/>
          <w:sz w:val="20"/>
          <w:szCs w:val="20"/>
        </w:rPr>
      </w:pPr>
    </w:p>
    <w:p w14:paraId="5F6E212D" w14:textId="77777777" w:rsidR="00BC68A2" w:rsidRPr="0024249A" w:rsidRDefault="00BC68A2" w:rsidP="0024249A">
      <w:pPr>
        <w:spacing w:line="276" w:lineRule="auto"/>
        <w:jc w:val="both"/>
        <w:rPr>
          <w:rFonts w:ascii="Arial" w:hAnsi="Arial" w:cs="Arial"/>
          <w:bCs/>
          <w:sz w:val="20"/>
          <w:szCs w:val="20"/>
        </w:rPr>
      </w:pPr>
      <w:r w:rsidRPr="0024249A">
        <w:rPr>
          <w:rFonts w:ascii="Arial" w:hAnsi="Arial" w:cs="Arial"/>
          <w:bCs/>
          <w:sz w:val="20"/>
          <w:szCs w:val="20"/>
        </w:rPr>
        <w:t>zwaną dalej „Wykonawcą” reprezentowaną przez:</w:t>
      </w:r>
    </w:p>
    <w:p w14:paraId="1EFB9CFB" w14:textId="77777777" w:rsidR="00BC68A2" w:rsidRPr="0024249A" w:rsidRDefault="00BC68A2" w:rsidP="0024249A">
      <w:pPr>
        <w:spacing w:line="276" w:lineRule="auto"/>
        <w:jc w:val="both"/>
        <w:rPr>
          <w:rFonts w:ascii="Arial" w:hAnsi="Arial" w:cs="Arial"/>
          <w:bCs/>
          <w:sz w:val="20"/>
          <w:szCs w:val="20"/>
        </w:rPr>
      </w:pPr>
      <w:r w:rsidRPr="0024249A">
        <w:rPr>
          <w:rFonts w:ascii="Arial" w:hAnsi="Arial" w:cs="Arial"/>
          <w:bCs/>
          <w:sz w:val="20"/>
          <w:szCs w:val="20"/>
        </w:rPr>
        <w:t xml:space="preserve">-   ……………………– ………………. </w:t>
      </w:r>
    </w:p>
    <w:p w14:paraId="71EC2430" w14:textId="77777777" w:rsidR="00BC68A2" w:rsidRPr="0024249A" w:rsidRDefault="00BC68A2" w:rsidP="0024249A">
      <w:pPr>
        <w:pStyle w:val="Tekstpodstawowy31"/>
        <w:spacing w:line="276" w:lineRule="auto"/>
        <w:rPr>
          <w:b/>
          <w:sz w:val="20"/>
          <w:szCs w:val="20"/>
        </w:rPr>
      </w:pPr>
    </w:p>
    <w:p w14:paraId="0B353AA1" w14:textId="0DEB9874" w:rsidR="00BC68A2" w:rsidRPr="0024249A" w:rsidRDefault="00BC68A2" w:rsidP="0024249A">
      <w:pPr>
        <w:pStyle w:val="Jacek"/>
        <w:widowControl w:val="0"/>
        <w:autoSpaceDE w:val="0"/>
        <w:spacing w:line="276" w:lineRule="auto"/>
        <w:jc w:val="both"/>
      </w:pPr>
      <w:r w:rsidRPr="0024249A">
        <w:rPr>
          <w:color w:val="000000"/>
        </w:rPr>
        <w:t>w wyniku udzielenia zamówienia klasycznego</w:t>
      </w:r>
      <w:r w:rsidR="007D6575">
        <w:rPr>
          <w:color w:val="000000"/>
        </w:rPr>
        <w:t>,</w:t>
      </w:r>
      <w:r w:rsidRPr="0024249A">
        <w:rPr>
          <w:color w:val="000000"/>
        </w:rPr>
        <w:t xml:space="preserve"> w trybie podstawowym bez negocjacji, na podstawie</w:t>
      </w:r>
      <w:r w:rsidR="005E2C65">
        <w:rPr>
          <w:color w:val="000000"/>
        </w:rPr>
        <w:t xml:space="preserve"> art. 275 pkt 1</w:t>
      </w:r>
      <w:r w:rsidRPr="0024249A">
        <w:rPr>
          <w:color w:val="000000"/>
        </w:rPr>
        <w:t xml:space="preserve"> </w:t>
      </w:r>
      <w:r w:rsidR="005E2C65">
        <w:rPr>
          <w:color w:val="000000"/>
        </w:rPr>
        <w:t>u</w:t>
      </w:r>
      <w:r w:rsidRPr="0024249A">
        <w:rPr>
          <w:color w:val="000000"/>
        </w:rPr>
        <w:t>stawy z dnia 11.09.2019 r. Prawo zamówień publicznych (Dz. U. z 2019 r., poz. 2019 ze zm.), została zawarta umowa następującej treści:</w:t>
      </w:r>
    </w:p>
    <w:p w14:paraId="29CEF7AF" w14:textId="77777777" w:rsidR="00F10F20" w:rsidRDefault="00F10F20" w:rsidP="0024249A">
      <w:pPr>
        <w:spacing w:after="120" w:line="276" w:lineRule="auto"/>
        <w:jc w:val="center"/>
        <w:rPr>
          <w:rFonts w:ascii="Arial" w:hAnsi="Arial" w:cs="Arial"/>
          <w:b/>
          <w:bCs/>
          <w:sz w:val="20"/>
          <w:szCs w:val="20"/>
        </w:rPr>
      </w:pPr>
    </w:p>
    <w:p w14:paraId="626BB790" w14:textId="034FDC9C" w:rsidR="00FB4469" w:rsidRDefault="00FB4469" w:rsidP="0024249A">
      <w:pPr>
        <w:spacing w:after="120" w:line="276" w:lineRule="auto"/>
        <w:jc w:val="center"/>
        <w:rPr>
          <w:rFonts w:ascii="Arial" w:hAnsi="Arial" w:cs="Arial"/>
          <w:b/>
          <w:bCs/>
          <w:sz w:val="20"/>
          <w:szCs w:val="20"/>
        </w:rPr>
      </w:pPr>
      <w:r w:rsidRPr="0024249A">
        <w:rPr>
          <w:rFonts w:ascii="Arial" w:hAnsi="Arial" w:cs="Arial"/>
          <w:b/>
          <w:bCs/>
          <w:sz w:val="20"/>
          <w:szCs w:val="20"/>
        </w:rPr>
        <w:t>§ 1.</w:t>
      </w:r>
    </w:p>
    <w:p w14:paraId="2972A227" w14:textId="5509BC61" w:rsidR="0024249A" w:rsidRPr="0024249A" w:rsidRDefault="0024249A" w:rsidP="0024249A">
      <w:pPr>
        <w:spacing w:after="120" w:line="276" w:lineRule="auto"/>
        <w:jc w:val="center"/>
        <w:rPr>
          <w:rFonts w:ascii="Arial" w:hAnsi="Arial" w:cs="Arial"/>
          <w:sz w:val="20"/>
          <w:szCs w:val="20"/>
        </w:rPr>
      </w:pPr>
      <w:r>
        <w:rPr>
          <w:rFonts w:ascii="Arial" w:hAnsi="Arial" w:cs="Arial"/>
          <w:b/>
          <w:bCs/>
          <w:sz w:val="20"/>
          <w:szCs w:val="20"/>
        </w:rPr>
        <w:t>Przedmiot umowy</w:t>
      </w:r>
      <w:r w:rsidR="00513561">
        <w:rPr>
          <w:rFonts w:ascii="Arial" w:hAnsi="Arial" w:cs="Arial"/>
          <w:b/>
          <w:bCs/>
          <w:sz w:val="20"/>
          <w:szCs w:val="20"/>
        </w:rPr>
        <w:t>.</w:t>
      </w:r>
    </w:p>
    <w:p w14:paraId="596E003A" w14:textId="2BE35517" w:rsidR="00FB4469" w:rsidRPr="00E77574" w:rsidRDefault="00FB4469" w:rsidP="0024249A">
      <w:pPr>
        <w:numPr>
          <w:ilvl w:val="0"/>
          <w:numId w:val="8"/>
        </w:numPr>
        <w:spacing w:line="276" w:lineRule="auto"/>
        <w:ind w:left="284" w:hanging="284"/>
        <w:jc w:val="both"/>
        <w:rPr>
          <w:rFonts w:ascii="Arial" w:hAnsi="Arial" w:cs="Arial"/>
          <w:bCs/>
          <w:iCs/>
          <w:sz w:val="20"/>
          <w:szCs w:val="20"/>
        </w:rPr>
      </w:pPr>
      <w:r w:rsidRPr="00E77574">
        <w:rPr>
          <w:rFonts w:ascii="Arial" w:hAnsi="Arial" w:cs="Arial"/>
          <w:sz w:val="20"/>
          <w:szCs w:val="20"/>
        </w:rPr>
        <w:t xml:space="preserve">Przedmiotem niniejszej umowy jest </w:t>
      </w:r>
      <w:r w:rsidR="00F97963" w:rsidRPr="00E77574">
        <w:rPr>
          <w:rFonts w:ascii="Arial" w:hAnsi="Arial" w:cs="Arial"/>
          <w:bCs/>
          <w:sz w:val="20"/>
          <w:szCs w:val="20"/>
        </w:rPr>
        <w:t>wykonanie robót budowlanych</w:t>
      </w:r>
      <w:r w:rsidR="00097AC5">
        <w:rPr>
          <w:rFonts w:ascii="Arial" w:hAnsi="Arial" w:cs="Arial"/>
          <w:bCs/>
          <w:sz w:val="20"/>
          <w:szCs w:val="20"/>
        </w:rPr>
        <w:t>,</w:t>
      </w:r>
      <w:r w:rsidRPr="00E77574">
        <w:rPr>
          <w:rFonts w:ascii="Arial" w:hAnsi="Arial" w:cs="Arial"/>
          <w:sz w:val="20"/>
          <w:szCs w:val="20"/>
        </w:rPr>
        <w:t xml:space="preserve"> </w:t>
      </w:r>
      <w:r w:rsidRPr="00E77574">
        <w:rPr>
          <w:rFonts w:ascii="Arial" w:hAnsi="Arial" w:cs="Arial"/>
          <w:bCs/>
          <w:iCs/>
          <w:sz w:val="20"/>
          <w:szCs w:val="20"/>
        </w:rPr>
        <w:t>w ramach zadania</w:t>
      </w:r>
      <w:r w:rsidR="00B04474" w:rsidRPr="00E77574">
        <w:rPr>
          <w:rFonts w:ascii="Arial" w:hAnsi="Arial" w:cs="Arial"/>
          <w:bCs/>
          <w:iCs/>
          <w:sz w:val="20"/>
          <w:szCs w:val="20"/>
        </w:rPr>
        <w:t xml:space="preserve"> </w:t>
      </w:r>
      <w:r w:rsidRPr="00E77574">
        <w:rPr>
          <w:rFonts w:ascii="Arial" w:hAnsi="Arial" w:cs="Arial"/>
          <w:bCs/>
          <w:iCs/>
          <w:sz w:val="20"/>
          <w:szCs w:val="20"/>
        </w:rPr>
        <w:t xml:space="preserve">inwestycyjnego  pn.: </w:t>
      </w:r>
      <w:r w:rsidR="00F97963" w:rsidRPr="00E77574">
        <w:rPr>
          <w:rFonts w:ascii="Arial" w:hAnsi="Arial" w:cs="Arial"/>
          <w:b/>
          <w:bCs/>
          <w:color w:val="000000"/>
          <w:sz w:val="20"/>
          <w:szCs w:val="20"/>
          <w:lang w:eastAsia="ar-SA"/>
        </w:rPr>
        <w:t>„</w:t>
      </w:r>
      <w:r w:rsidR="00702238">
        <w:rPr>
          <w:rFonts w:ascii="Arial" w:hAnsi="Arial"/>
          <w:b/>
          <w:bCs/>
          <w:sz w:val="20"/>
          <w:szCs w:val="20"/>
        </w:rPr>
        <w:t>Budowa chodnika przy drodze gminnej w m. Trzcianka</w:t>
      </w:r>
      <w:r w:rsidR="00B07377">
        <w:rPr>
          <w:rFonts w:ascii="Arial" w:hAnsi="Arial"/>
          <w:b/>
          <w:bCs/>
          <w:sz w:val="20"/>
          <w:szCs w:val="20"/>
        </w:rPr>
        <w:t>”</w:t>
      </w:r>
      <w:r w:rsidR="006942EA">
        <w:rPr>
          <w:rFonts w:ascii="Arial" w:hAnsi="Arial" w:cs="Arial"/>
          <w:b/>
          <w:sz w:val="20"/>
          <w:szCs w:val="20"/>
        </w:rPr>
        <w:t>.</w:t>
      </w:r>
    </w:p>
    <w:p w14:paraId="6C0BA701" w14:textId="37F1296F" w:rsidR="00FB4469" w:rsidRPr="0024249A" w:rsidRDefault="00FB4469" w:rsidP="0024249A">
      <w:pPr>
        <w:numPr>
          <w:ilvl w:val="0"/>
          <w:numId w:val="8"/>
        </w:numPr>
        <w:spacing w:line="276" w:lineRule="auto"/>
        <w:ind w:left="330" w:hanging="330"/>
        <w:jc w:val="both"/>
        <w:rPr>
          <w:rFonts w:ascii="Arial" w:hAnsi="Arial" w:cs="Arial"/>
          <w:sz w:val="20"/>
          <w:szCs w:val="20"/>
        </w:rPr>
      </w:pPr>
      <w:r w:rsidRPr="0024249A">
        <w:rPr>
          <w:rFonts w:ascii="Arial" w:hAnsi="Arial" w:cs="Arial"/>
          <w:sz w:val="20"/>
          <w:szCs w:val="20"/>
        </w:rPr>
        <w:t>Przedmiot umowy, o którym mowa w ust. 1 obejmuje wykonanie robót budowlanych w rozumieniu ustawy z dnia 7 lipca 1994 r. – Prawo budowlane (Dz. U. z 20</w:t>
      </w:r>
      <w:r w:rsidR="00F97963" w:rsidRPr="0024249A">
        <w:rPr>
          <w:rFonts w:ascii="Arial" w:hAnsi="Arial" w:cs="Arial"/>
          <w:sz w:val="20"/>
          <w:szCs w:val="20"/>
        </w:rPr>
        <w:t>20</w:t>
      </w:r>
      <w:r w:rsidRPr="0024249A">
        <w:rPr>
          <w:rFonts w:ascii="Arial" w:hAnsi="Arial" w:cs="Arial"/>
          <w:sz w:val="20"/>
          <w:szCs w:val="20"/>
        </w:rPr>
        <w:t xml:space="preserve"> r., poz. 1</w:t>
      </w:r>
      <w:r w:rsidR="00F97963" w:rsidRPr="0024249A">
        <w:rPr>
          <w:rFonts w:ascii="Arial" w:hAnsi="Arial" w:cs="Arial"/>
          <w:sz w:val="20"/>
          <w:szCs w:val="20"/>
        </w:rPr>
        <w:t>333</w:t>
      </w:r>
      <w:r w:rsidRPr="0024249A">
        <w:rPr>
          <w:rFonts w:ascii="Arial" w:hAnsi="Arial" w:cs="Arial"/>
          <w:sz w:val="20"/>
          <w:szCs w:val="20"/>
        </w:rPr>
        <w:t xml:space="preserve"> z</w:t>
      </w:r>
      <w:r w:rsidR="00F97963" w:rsidRPr="0024249A">
        <w:rPr>
          <w:rFonts w:ascii="Arial" w:hAnsi="Arial" w:cs="Arial"/>
          <w:sz w:val="20"/>
          <w:szCs w:val="20"/>
        </w:rPr>
        <w:t>e</w:t>
      </w:r>
      <w:r w:rsidRPr="0024249A">
        <w:rPr>
          <w:rFonts w:ascii="Arial" w:hAnsi="Arial" w:cs="Arial"/>
          <w:sz w:val="20"/>
          <w:szCs w:val="20"/>
        </w:rPr>
        <w:t>. zm.) zgodnie z dokumentacją projektową</w:t>
      </w:r>
      <w:r w:rsidR="00F97963" w:rsidRPr="0024249A">
        <w:rPr>
          <w:rFonts w:ascii="Arial" w:hAnsi="Arial" w:cs="Arial"/>
          <w:sz w:val="20"/>
          <w:szCs w:val="20"/>
        </w:rPr>
        <w:t>, szczegółowymi specyfikacjami technicznymi wykonania i odbioru robót budowlanych, specyfikacją warunków zamówienia oraz ofertą Wykonawcy – stanowiącymi integralną część niniejszej umowy.</w:t>
      </w:r>
    </w:p>
    <w:p w14:paraId="1612CDD2" w14:textId="0037635C" w:rsidR="00FB4469" w:rsidRPr="0024249A" w:rsidRDefault="00FB4469" w:rsidP="0024249A">
      <w:pPr>
        <w:numPr>
          <w:ilvl w:val="0"/>
          <w:numId w:val="8"/>
        </w:numPr>
        <w:spacing w:line="276" w:lineRule="auto"/>
        <w:ind w:left="330" w:hanging="330"/>
        <w:jc w:val="both"/>
        <w:rPr>
          <w:rFonts w:ascii="Arial" w:hAnsi="Arial" w:cs="Arial"/>
          <w:sz w:val="20"/>
          <w:szCs w:val="20"/>
        </w:rPr>
      </w:pPr>
      <w:r w:rsidRPr="0024249A">
        <w:rPr>
          <w:rFonts w:ascii="Arial" w:hAnsi="Arial" w:cs="Arial"/>
          <w:sz w:val="20"/>
          <w:szCs w:val="20"/>
        </w:rPr>
        <w:t>Wykonawca potwierdza, iż przed podpisaniem niniejszej umowy, przy zachowaniu</w:t>
      </w:r>
      <w:r w:rsidR="00BC68A2" w:rsidRPr="0024249A">
        <w:rPr>
          <w:rFonts w:ascii="Arial" w:hAnsi="Arial" w:cs="Arial"/>
          <w:sz w:val="20"/>
          <w:szCs w:val="20"/>
        </w:rPr>
        <w:t xml:space="preserve"> </w:t>
      </w:r>
      <w:r w:rsidRPr="0024249A">
        <w:rPr>
          <w:rFonts w:ascii="Arial" w:hAnsi="Arial" w:cs="Arial"/>
          <w:sz w:val="20"/>
          <w:szCs w:val="20"/>
        </w:rPr>
        <w:t xml:space="preserve">najwyższej staranności zapoznał się z dokumentacją techniczną </w:t>
      </w:r>
      <w:r w:rsidR="00F97963" w:rsidRPr="0024249A">
        <w:rPr>
          <w:rFonts w:ascii="Arial" w:hAnsi="Arial" w:cs="Arial"/>
          <w:sz w:val="20"/>
          <w:szCs w:val="20"/>
        </w:rPr>
        <w:t>przedmiotu umowy</w:t>
      </w:r>
      <w:r w:rsidRPr="0024249A">
        <w:rPr>
          <w:rFonts w:ascii="Arial" w:hAnsi="Arial" w:cs="Arial"/>
          <w:sz w:val="20"/>
          <w:szCs w:val="20"/>
        </w:rPr>
        <w:t xml:space="preserve"> oraz poznał istniejący stan faktyczny.</w:t>
      </w:r>
    </w:p>
    <w:p w14:paraId="6A6EBFE3" w14:textId="70B601CC" w:rsidR="00FB4469" w:rsidRPr="0024249A" w:rsidRDefault="00FB4469" w:rsidP="0024249A">
      <w:pPr>
        <w:pStyle w:val="Default"/>
        <w:numPr>
          <w:ilvl w:val="0"/>
          <w:numId w:val="8"/>
        </w:numPr>
        <w:spacing w:line="276" w:lineRule="auto"/>
        <w:ind w:left="330" w:hanging="330"/>
        <w:jc w:val="both"/>
        <w:rPr>
          <w:rFonts w:ascii="Arial" w:hAnsi="Arial" w:cs="Arial"/>
          <w:color w:val="auto"/>
          <w:sz w:val="20"/>
          <w:szCs w:val="20"/>
        </w:rPr>
      </w:pPr>
      <w:r w:rsidRPr="0024249A">
        <w:rPr>
          <w:rFonts w:ascii="Arial" w:hAnsi="Arial" w:cs="Arial"/>
          <w:color w:val="auto"/>
          <w:sz w:val="20"/>
          <w:szCs w:val="20"/>
        </w:rPr>
        <w:t xml:space="preserve">Wykonawca jest zobowiązany do wykonania z należytą starannością wszelkich robót </w:t>
      </w:r>
      <w:r w:rsidRPr="0024249A">
        <w:rPr>
          <w:rFonts w:ascii="Arial" w:hAnsi="Arial" w:cs="Arial"/>
          <w:color w:val="auto"/>
          <w:sz w:val="20"/>
          <w:szCs w:val="20"/>
        </w:rPr>
        <w:br/>
        <w:t xml:space="preserve">i czynności niezbędnych dla zrealizowania przedmiotu umowy, o którym mowa w ust. 1, w celu przekazania Zamawiającemu </w:t>
      </w:r>
      <w:r w:rsidR="006009DA">
        <w:rPr>
          <w:rFonts w:ascii="Arial" w:hAnsi="Arial" w:cs="Arial"/>
          <w:color w:val="auto"/>
          <w:sz w:val="20"/>
          <w:szCs w:val="20"/>
        </w:rPr>
        <w:t>obiektu</w:t>
      </w:r>
      <w:r w:rsidRPr="0024249A">
        <w:rPr>
          <w:rFonts w:ascii="Arial" w:hAnsi="Arial" w:cs="Arial"/>
          <w:color w:val="auto"/>
          <w:sz w:val="20"/>
          <w:szCs w:val="20"/>
        </w:rPr>
        <w:t xml:space="preserve"> budowlanego do użytkowania</w:t>
      </w:r>
      <w:r w:rsidR="00B04474">
        <w:rPr>
          <w:rFonts w:ascii="Arial" w:hAnsi="Arial" w:cs="Arial"/>
          <w:color w:val="auto"/>
          <w:sz w:val="20"/>
          <w:szCs w:val="20"/>
        </w:rPr>
        <w:t xml:space="preserve"> </w:t>
      </w:r>
      <w:r w:rsidRPr="0024249A">
        <w:rPr>
          <w:rFonts w:ascii="Arial" w:hAnsi="Arial" w:cs="Arial"/>
          <w:color w:val="auto"/>
          <w:sz w:val="20"/>
          <w:szCs w:val="20"/>
        </w:rPr>
        <w:t>zgodnie z jego przeznaczeniem.</w:t>
      </w:r>
    </w:p>
    <w:p w14:paraId="35C4560F" w14:textId="77777777" w:rsidR="00FB4469" w:rsidRPr="0024249A" w:rsidRDefault="00FB4469" w:rsidP="0024249A">
      <w:pPr>
        <w:spacing w:line="276" w:lineRule="auto"/>
        <w:jc w:val="center"/>
        <w:rPr>
          <w:rFonts w:ascii="Arial" w:hAnsi="Arial" w:cs="Arial"/>
          <w:b/>
          <w:bCs/>
          <w:color w:val="000000"/>
          <w:sz w:val="20"/>
          <w:szCs w:val="20"/>
        </w:rPr>
      </w:pPr>
    </w:p>
    <w:p w14:paraId="48265B2F" w14:textId="143EEE33" w:rsidR="00FB4469" w:rsidRDefault="00FB4469" w:rsidP="0024249A">
      <w:pPr>
        <w:spacing w:after="120" w:line="276" w:lineRule="auto"/>
        <w:jc w:val="center"/>
        <w:rPr>
          <w:rFonts w:ascii="Arial" w:hAnsi="Arial" w:cs="Arial"/>
          <w:b/>
          <w:bCs/>
          <w:color w:val="000000"/>
          <w:sz w:val="20"/>
          <w:szCs w:val="20"/>
        </w:rPr>
      </w:pPr>
      <w:r w:rsidRPr="0024249A">
        <w:rPr>
          <w:rFonts w:ascii="Arial" w:hAnsi="Arial" w:cs="Arial"/>
          <w:b/>
          <w:bCs/>
          <w:color w:val="000000"/>
          <w:sz w:val="20"/>
          <w:szCs w:val="20"/>
        </w:rPr>
        <w:t>§ 2.</w:t>
      </w:r>
    </w:p>
    <w:p w14:paraId="4D44DB6A" w14:textId="718CC434" w:rsidR="0024249A" w:rsidRPr="0024249A" w:rsidRDefault="0024249A" w:rsidP="0024249A">
      <w:pPr>
        <w:spacing w:after="120" w:line="276" w:lineRule="auto"/>
        <w:jc w:val="center"/>
        <w:rPr>
          <w:rFonts w:ascii="Arial" w:hAnsi="Arial" w:cs="Arial"/>
          <w:b/>
          <w:bCs/>
          <w:color w:val="000000"/>
          <w:sz w:val="20"/>
          <w:szCs w:val="20"/>
        </w:rPr>
      </w:pPr>
      <w:r>
        <w:rPr>
          <w:rFonts w:ascii="Arial" w:hAnsi="Arial" w:cs="Arial"/>
          <w:b/>
          <w:bCs/>
          <w:color w:val="000000"/>
          <w:sz w:val="20"/>
          <w:szCs w:val="20"/>
        </w:rPr>
        <w:t>Zastosowane materiały</w:t>
      </w:r>
      <w:r w:rsidR="00513561">
        <w:rPr>
          <w:rFonts w:ascii="Arial" w:hAnsi="Arial" w:cs="Arial"/>
          <w:b/>
          <w:bCs/>
          <w:color w:val="000000"/>
          <w:sz w:val="20"/>
          <w:szCs w:val="20"/>
        </w:rPr>
        <w:t>.</w:t>
      </w:r>
      <w:r>
        <w:rPr>
          <w:rFonts w:ascii="Arial" w:hAnsi="Arial" w:cs="Arial"/>
          <w:b/>
          <w:bCs/>
          <w:color w:val="000000"/>
          <w:sz w:val="20"/>
          <w:szCs w:val="20"/>
        </w:rPr>
        <w:t xml:space="preserve"> </w:t>
      </w:r>
    </w:p>
    <w:p w14:paraId="0284FCD5" w14:textId="232D3D54" w:rsidR="00FB4469" w:rsidRPr="0024249A" w:rsidRDefault="00FB4469" w:rsidP="0024249A">
      <w:pPr>
        <w:pStyle w:val="Default"/>
        <w:numPr>
          <w:ilvl w:val="0"/>
          <w:numId w:val="15"/>
        </w:numPr>
        <w:spacing w:line="276" w:lineRule="auto"/>
        <w:ind w:left="426" w:hanging="426"/>
        <w:jc w:val="both"/>
        <w:rPr>
          <w:rFonts w:ascii="Arial" w:hAnsi="Arial" w:cs="Arial"/>
          <w:color w:val="auto"/>
          <w:sz w:val="20"/>
          <w:szCs w:val="20"/>
        </w:rPr>
      </w:pPr>
      <w:r w:rsidRPr="0024249A">
        <w:rPr>
          <w:rFonts w:ascii="Arial" w:hAnsi="Arial" w:cs="Arial"/>
          <w:color w:val="auto"/>
          <w:sz w:val="20"/>
          <w:szCs w:val="20"/>
        </w:rPr>
        <w:t>Przedmiot umowy winien być wykonany z materiałów własnych Wykonawcy. Wykonawca dostarczy na teren budowy wszystkie materiały, określone co do rodzaju, standardu i ilości w dokumentacji projektowej oraz ponosi za nie pełną odpowiedzialność.</w:t>
      </w:r>
    </w:p>
    <w:p w14:paraId="42E43A4A" w14:textId="47076F67" w:rsidR="00FB4469" w:rsidRPr="0024249A" w:rsidRDefault="00FB4469" w:rsidP="0024249A">
      <w:pPr>
        <w:pStyle w:val="Default"/>
        <w:numPr>
          <w:ilvl w:val="0"/>
          <w:numId w:val="15"/>
        </w:numPr>
        <w:spacing w:line="276" w:lineRule="auto"/>
        <w:ind w:left="426" w:hanging="426"/>
        <w:jc w:val="both"/>
        <w:rPr>
          <w:rFonts w:ascii="Arial" w:hAnsi="Arial" w:cs="Arial"/>
          <w:color w:val="auto"/>
          <w:sz w:val="20"/>
          <w:szCs w:val="20"/>
        </w:rPr>
      </w:pPr>
      <w:r w:rsidRPr="0024249A">
        <w:rPr>
          <w:rFonts w:ascii="Arial" w:hAnsi="Arial" w:cs="Arial"/>
          <w:color w:val="auto"/>
          <w:sz w:val="20"/>
          <w:szCs w:val="20"/>
        </w:rPr>
        <w:t>Materiały, o których mowa w ust. 1, muszą być</w:t>
      </w:r>
      <w:r w:rsidR="002C0BE5" w:rsidRPr="0024249A">
        <w:rPr>
          <w:rFonts w:ascii="Arial" w:hAnsi="Arial" w:cs="Arial"/>
          <w:color w:val="auto"/>
          <w:sz w:val="20"/>
          <w:szCs w:val="20"/>
        </w:rPr>
        <w:t xml:space="preserve"> </w:t>
      </w:r>
      <w:r w:rsidRPr="0024249A">
        <w:rPr>
          <w:rFonts w:ascii="Arial" w:hAnsi="Arial" w:cs="Arial"/>
          <w:color w:val="auto"/>
          <w:sz w:val="20"/>
          <w:szCs w:val="20"/>
        </w:rPr>
        <w:t>n</w:t>
      </w:r>
      <w:r w:rsidR="0030032A" w:rsidRPr="0024249A">
        <w:rPr>
          <w:rFonts w:ascii="Arial" w:hAnsi="Arial" w:cs="Arial"/>
          <w:color w:val="auto"/>
          <w:sz w:val="20"/>
          <w:szCs w:val="20"/>
        </w:rPr>
        <w:t>owe</w:t>
      </w:r>
      <w:r w:rsidRPr="0024249A">
        <w:rPr>
          <w:rFonts w:ascii="Arial" w:hAnsi="Arial" w:cs="Arial"/>
          <w:color w:val="auto"/>
          <w:sz w:val="20"/>
          <w:szCs w:val="20"/>
        </w:rPr>
        <w:t xml:space="preserve"> oraz odpowiadać, co do jakości, wymaganiom określonym ustawą z dnia 16 kwietnia 2004 r. o wyrobach budowlanych (Dz. U. z 2019 poz. 266 z</w:t>
      </w:r>
      <w:r w:rsidR="0024249A">
        <w:rPr>
          <w:rFonts w:ascii="Arial" w:hAnsi="Arial" w:cs="Arial"/>
          <w:color w:val="auto"/>
          <w:sz w:val="20"/>
          <w:szCs w:val="20"/>
        </w:rPr>
        <w:t>e</w:t>
      </w:r>
      <w:r w:rsidRPr="0024249A">
        <w:rPr>
          <w:rFonts w:ascii="Arial" w:hAnsi="Arial" w:cs="Arial"/>
          <w:color w:val="auto"/>
          <w:sz w:val="20"/>
          <w:szCs w:val="20"/>
        </w:rPr>
        <w:t xml:space="preserve"> zm.), a także wymaganiom jakościowym określonym w dokumentacji projektowej i przedłoż</w:t>
      </w:r>
      <w:r w:rsidR="0030032A" w:rsidRPr="0024249A">
        <w:rPr>
          <w:rFonts w:ascii="Arial" w:hAnsi="Arial" w:cs="Arial"/>
          <w:color w:val="auto"/>
          <w:sz w:val="20"/>
          <w:szCs w:val="20"/>
        </w:rPr>
        <w:t>one</w:t>
      </w:r>
      <w:r w:rsidRPr="0024249A">
        <w:rPr>
          <w:rFonts w:ascii="Arial" w:hAnsi="Arial" w:cs="Arial"/>
          <w:color w:val="auto"/>
          <w:sz w:val="20"/>
          <w:szCs w:val="20"/>
        </w:rPr>
        <w:t xml:space="preserve"> do akceptacji Zamawiającego  na min. </w:t>
      </w:r>
      <w:r w:rsidR="00DE57FA">
        <w:rPr>
          <w:rFonts w:ascii="Arial" w:hAnsi="Arial" w:cs="Arial"/>
          <w:color w:val="auto"/>
          <w:sz w:val="20"/>
          <w:szCs w:val="20"/>
        </w:rPr>
        <w:t>10</w:t>
      </w:r>
      <w:r w:rsidRPr="0024249A">
        <w:rPr>
          <w:rFonts w:ascii="Arial" w:hAnsi="Arial" w:cs="Arial"/>
          <w:color w:val="auto"/>
          <w:sz w:val="20"/>
          <w:szCs w:val="20"/>
        </w:rPr>
        <w:t xml:space="preserve"> dni przed </w:t>
      </w:r>
      <w:r w:rsidR="0030032A" w:rsidRPr="0024249A">
        <w:rPr>
          <w:rFonts w:ascii="Arial" w:hAnsi="Arial" w:cs="Arial"/>
          <w:color w:val="auto"/>
          <w:sz w:val="20"/>
          <w:szCs w:val="20"/>
        </w:rPr>
        <w:t xml:space="preserve">ich </w:t>
      </w:r>
      <w:r w:rsidRPr="0024249A">
        <w:rPr>
          <w:rFonts w:ascii="Arial" w:hAnsi="Arial" w:cs="Arial"/>
          <w:color w:val="auto"/>
          <w:sz w:val="20"/>
          <w:szCs w:val="20"/>
        </w:rPr>
        <w:t>wbudowaniem.</w:t>
      </w:r>
    </w:p>
    <w:p w14:paraId="489D0A97" w14:textId="1D6B6D2B" w:rsidR="00FB4469" w:rsidRPr="0024249A" w:rsidRDefault="00FB4469" w:rsidP="0024249A">
      <w:pPr>
        <w:pStyle w:val="Default"/>
        <w:numPr>
          <w:ilvl w:val="0"/>
          <w:numId w:val="15"/>
        </w:numPr>
        <w:spacing w:line="276" w:lineRule="auto"/>
        <w:ind w:left="426" w:hanging="426"/>
        <w:jc w:val="both"/>
        <w:rPr>
          <w:rFonts w:ascii="Arial" w:hAnsi="Arial" w:cs="Arial"/>
          <w:color w:val="auto"/>
          <w:sz w:val="20"/>
          <w:szCs w:val="20"/>
        </w:rPr>
      </w:pPr>
      <w:r w:rsidRPr="0024249A">
        <w:rPr>
          <w:rFonts w:ascii="Arial" w:hAnsi="Arial" w:cs="Arial"/>
          <w:color w:val="auto"/>
          <w:sz w:val="20"/>
          <w:szCs w:val="20"/>
        </w:rPr>
        <w:lastRenderedPageBreak/>
        <w:t xml:space="preserve">Wykonawca zobowiązany jest posiadać i na każde żądanie Zamawiającego okazać, </w:t>
      </w:r>
      <w:r w:rsidRPr="0024249A">
        <w:rPr>
          <w:rFonts w:ascii="Arial" w:hAnsi="Arial" w:cs="Arial"/>
          <w:color w:val="auto"/>
          <w:sz w:val="20"/>
          <w:szCs w:val="20"/>
        </w:rPr>
        <w:br/>
        <w:t>w stosunku do wskazanych materiałów certyfikat</w:t>
      </w:r>
      <w:r w:rsidR="0030032A" w:rsidRPr="0024249A">
        <w:rPr>
          <w:rFonts w:ascii="Arial" w:hAnsi="Arial" w:cs="Arial"/>
          <w:color w:val="auto"/>
          <w:sz w:val="20"/>
          <w:szCs w:val="20"/>
        </w:rPr>
        <w:t>y</w:t>
      </w:r>
      <w:r w:rsidRPr="0024249A">
        <w:rPr>
          <w:rFonts w:ascii="Arial" w:hAnsi="Arial" w:cs="Arial"/>
          <w:color w:val="auto"/>
          <w:sz w:val="20"/>
          <w:szCs w:val="20"/>
        </w:rPr>
        <w:t xml:space="preserve"> na znak bezpieczeństwa, certyfikat</w:t>
      </w:r>
      <w:r w:rsidR="0030032A" w:rsidRPr="0024249A">
        <w:rPr>
          <w:rFonts w:ascii="Arial" w:hAnsi="Arial" w:cs="Arial"/>
          <w:color w:val="auto"/>
          <w:sz w:val="20"/>
          <w:szCs w:val="20"/>
        </w:rPr>
        <w:t xml:space="preserve"> </w:t>
      </w:r>
      <w:r w:rsidRPr="0024249A">
        <w:rPr>
          <w:rFonts w:ascii="Arial" w:hAnsi="Arial" w:cs="Arial"/>
          <w:color w:val="auto"/>
          <w:sz w:val="20"/>
          <w:szCs w:val="20"/>
        </w:rPr>
        <w:t>lub deklarację zgodności z Polską Normą lub z aprobatą techniczną.</w:t>
      </w:r>
    </w:p>
    <w:p w14:paraId="4BAC2E4D" w14:textId="66078933" w:rsidR="00FB4469" w:rsidRPr="0024249A" w:rsidRDefault="00FB4469" w:rsidP="0024249A">
      <w:pPr>
        <w:pStyle w:val="Default"/>
        <w:numPr>
          <w:ilvl w:val="0"/>
          <w:numId w:val="15"/>
        </w:numPr>
        <w:spacing w:line="276" w:lineRule="auto"/>
        <w:ind w:left="426" w:hanging="426"/>
        <w:jc w:val="both"/>
        <w:rPr>
          <w:rFonts w:ascii="Arial" w:hAnsi="Arial" w:cs="Arial"/>
          <w:color w:val="auto"/>
          <w:sz w:val="20"/>
          <w:szCs w:val="20"/>
        </w:rPr>
      </w:pPr>
      <w:r w:rsidRPr="0024249A">
        <w:rPr>
          <w:rFonts w:ascii="Arial" w:hAnsi="Arial" w:cs="Arial"/>
          <w:color w:val="auto"/>
          <w:sz w:val="20"/>
          <w:szCs w:val="20"/>
        </w:rPr>
        <w:t>Na</w:t>
      </w:r>
      <w:r w:rsidR="0030032A" w:rsidRPr="0024249A">
        <w:rPr>
          <w:rFonts w:ascii="Arial" w:hAnsi="Arial" w:cs="Arial"/>
          <w:color w:val="auto"/>
          <w:sz w:val="20"/>
          <w:szCs w:val="20"/>
        </w:rPr>
        <w:t xml:space="preserve"> </w:t>
      </w:r>
      <w:r w:rsidRPr="0024249A">
        <w:rPr>
          <w:rFonts w:ascii="Arial" w:hAnsi="Arial" w:cs="Arial"/>
          <w:color w:val="auto"/>
          <w:sz w:val="20"/>
          <w:szCs w:val="20"/>
        </w:rPr>
        <w:t>żądanie Zamawiającego Wykonawca zapewni niezbędne oprzyrządowanie, potencjał ludzki oraz materiały wymagane do zbadania jakości robót oraz użytych</w:t>
      </w:r>
      <w:r w:rsidR="0030032A" w:rsidRPr="0024249A">
        <w:rPr>
          <w:rFonts w:ascii="Arial" w:hAnsi="Arial" w:cs="Arial"/>
          <w:color w:val="auto"/>
          <w:sz w:val="20"/>
          <w:szCs w:val="20"/>
        </w:rPr>
        <w:t xml:space="preserve"> </w:t>
      </w:r>
      <w:r w:rsidRPr="0024249A">
        <w:rPr>
          <w:rFonts w:ascii="Arial" w:hAnsi="Arial" w:cs="Arial"/>
          <w:color w:val="auto"/>
          <w:sz w:val="20"/>
          <w:szCs w:val="20"/>
        </w:rPr>
        <w:t>materiałów. Badania te zostaną wykonane na koszt Wykonawcy.</w:t>
      </w:r>
    </w:p>
    <w:p w14:paraId="27792BF2" w14:textId="101E6C7A" w:rsidR="00FB4469" w:rsidRPr="0024249A" w:rsidRDefault="00FB4469" w:rsidP="0024249A">
      <w:pPr>
        <w:pStyle w:val="Default"/>
        <w:numPr>
          <w:ilvl w:val="0"/>
          <w:numId w:val="15"/>
        </w:numPr>
        <w:spacing w:line="276" w:lineRule="auto"/>
        <w:ind w:left="426" w:hanging="426"/>
        <w:jc w:val="both"/>
        <w:rPr>
          <w:rFonts w:ascii="Arial" w:hAnsi="Arial" w:cs="Arial"/>
          <w:color w:val="auto"/>
          <w:sz w:val="20"/>
          <w:szCs w:val="20"/>
        </w:rPr>
      </w:pPr>
      <w:r w:rsidRPr="0024249A">
        <w:rPr>
          <w:rFonts w:ascii="Arial" w:hAnsi="Arial" w:cs="Arial"/>
          <w:color w:val="auto"/>
          <w:sz w:val="20"/>
          <w:szCs w:val="20"/>
        </w:rPr>
        <w:t>Wykonawca ma obowiązek oraz</w:t>
      </w:r>
      <w:r w:rsidR="0030032A" w:rsidRPr="0024249A">
        <w:rPr>
          <w:rFonts w:ascii="Arial" w:hAnsi="Arial" w:cs="Arial"/>
          <w:color w:val="auto"/>
          <w:sz w:val="20"/>
          <w:szCs w:val="20"/>
        </w:rPr>
        <w:t xml:space="preserve"> zapewnienia</w:t>
      </w:r>
      <w:r w:rsidR="00F13060">
        <w:rPr>
          <w:rFonts w:ascii="Arial" w:hAnsi="Arial" w:cs="Arial"/>
          <w:color w:val="auto"/>
          <w:sz w:val="20"/>
          <w:szCs w:val="20"/>
        </w:rPr>
        <w:t>,</w:t>
      </w:r>
      <w:r w:rsidR="0030032A" w:rsidRPr="0024249A">
        <w:rPr>
          <w:rFonts w:ascii="Arial" w:hAnsi="Arial" w:cs="Arial"/>
          <w:color w:val="auto"/>
          <w:sz w:val="20"/>
          <w:szCs w:val="20"/>
        </w:rPr>
        <w:t xml:space="preserve"> Zamawiającemu </w:t>
      </w:r>
      <w:r w:rsidR="00F13060">
        <w:rPr>
          <w:rFonts w:ascii="Arial" w:hAnsi="Arial" w:cs="Arial"/>
          <w:color w:val="auto"/>
          <w:sz w:val="20"/>
          <w:szCs w:val="20"/>
        </w:rPr>
        <w:t>i</w:t>
      </w:r>
      <w:r w:rsidR="0030032A" w:rsidRPr="0024249A">
        <w:rPr>
          <w:rFonts w:ascii="Arial" w:hAnsi="Arial" w:cs="Arial"/>
          <w:color w:val="auto"/>
          <w:sz w:val="20"/>
          <w:szCs w:val="20"/>
        </w:rPr>
        <w:t xml:space="preserve"> wszystkim osobom przez niego upoważnionym, pracownikom organów nadzoru budowlanego lub Państwowej Inspekcji Pracy</w:t>
      </w:r>
      <w:r w:rsidR="00F13060">
        <w:rPr>
          <w:rFonts w:ascii="Arial" w:hAnsi="Arial" w:cs="Arial"/>
          <w:color w:val="auto"/>
          <w:sz w:val="20"/>
          <w:szCs w:val="20"/>
        </w:rPr>
        <w:t>,</w:t>
      </w:r>
      <w:r w:rsidR="0030032A" w:rsidRPr="0024249A">
        <w:rPr>
          <w:rFonts w:ascii="Arial" w:hAnsi="Arial" w:cs="Arial"/>
          <w:color w:val="auto"/>
          <w:sz w:val="20"/>
          <w:szCs w:val="20"/>
        </w:rPr>
        <w:t xml:space="preserve"> dostępu na teren budowy oraz do wszystkich miejsc, gdzie są wykonywane roboty budowlane i instalacyjne lub gdzie przewiduje się ich wykonanie, a są związane z realizacją przedmiotu umowy oraz przeprowadzenia kontroli lub wizytacji w każdym stadium jego realizacji,</w:t>
      </w:r>
    </w:p>
    <w:p w14:paraId="6E97B2EF" w14:textId="77777777" w:rsidR="00FB4469" w:rsidRPr="00BC68A2" w:rsidRDefault="00FB4469" w:rsidP="00FB4469">
      <w:pPr>
        <w:pStyle w:val="Default"/>
        <w:ind w:left="765"/>
        <w:rPr>
          <w:rFonts w:ascii="Arial" w:hAnsi="Arial" w:cs="Arial"/>
          <w:color w:val="auto"/>
          <w:sz w:val="18"/>
          <w:szCs w:val="18"/>
        </w:rPr>
      </w:pPr>
    </w:p>
    <w:p w14:paraId="5C490DCE" w14:textId="528F4D4D" w:rsidR="00FB4469" w:rsidRPr="001D0BA0" w:rsidRDefault="00FB4469" w:rsidP="00FB4469">
      <w:pPr>
        <w:autoSpaceDE w:val="0"/>
        <w:autoSpaceDN w:val="0"/>
        <w:adjustRightInd w:val="0"/>
        <w:spacing w:after="120"/>
        <w:jc w:val="center"/>
        <w:rPr>
          <w:rFonts w:ascii="Arial" w:hAnsi="Arial" w:cs="Arial"/>
          <w:b/>
          <w:bCs/>
          <w:color w:val="000000"/>
          <w:sz w:val="20"/>
          <w:szCs w:val="20"/>
        </w:rPr>
      </w:pPr>
      <w:r w:rsidRPr="001D0BA0">
        <w:rPr>
          <w:rFonts w:ascii="Arial" w:hAnsi="Arial" w:cs="Arial"/>
          <w:b/>
          <w:bCs/>
          <w:color w:val="000000"/>
          <w:sz w:val="20"/>
          <w:szCs w:val="20"/>
        </w:rPr>
        <w:t>§ 3.</w:t>
      </w:r>
    </w:p>
    <w:p w14:paraId="5E955252" w14:textId="404FFF78" w:rsidR="0024249A" w:rsidRPr="001D0BA0" w:rsidRDefault="0024249A" w:rsidP="00FB4469">
      <w:pPr>
        <w:autoSpaceDE w:val="0"/>
        <w:autoSpaceDN w:val="0"/>
        <w:adjustRightInd w:val="0"/>
        <w:spacing w:after="120"/>
        <w:jc w:val="center"/>
        <w:rPr>
          <w:rFonts w:ascii="Arial" w:hAnsi="Arial" w:cs="Arial"/>
          <w:b/>
          <w:bCs/>
          <w:color w:val="000000"/>
          <w:sz w:val="20"/>
          <w:szCs w:val="20"/>
        </w:rPr>
      </w:pPr>
      <w:r w:rsidRPr="001D0BA0">
        <w:rPr>
          <w:rFonts w:ascii="Arial" w:hAnsi="Arial" w:cs="Arial"/>
          <w:b/>
          <w:bCs/>
          <w:color w:val="000000"/>
          <w:sz w:val="20"/>
          <w:szCs w:val="20"/>
        </w:rPr>
        <w:t>Termin wykonania przedmiotu umowy</w:t>
      </w:r>
      <w:r w:rsidR="00513561">
        <w:rPr>
          <w:rFonts w:ascii="Arial" w:hAnsi="Arial" w:cs="Arial"/>
          <w:b/>
          <w:bCs/>
          <w:color w:val="000000"/>
          <w:sz w:val="20"/>
          <w:szCs w:val="20"/>
        </w:rPr>
        <w:t>.</w:t>
      </w:r>
    </w:p>
    <w:p w14:paraId="63A0981C" w14:textId="0E885C4E" w:rsidR="00167326" w:rsidRPr="001D0BA0" w:rsidRDefault="00167326" w:rsidP="0024249A">
      <w:pPr>
        <w:pStyle w:val="Default"/>
        <w:numPr>
          <w:ilvl w:val="0"/>
          <w:numId w:val="16"/>
        </w:numPr>
        <w:spacing w:line="276" w:lineRule="auto"/>
        <w:ind w:left="426" w:hanging="426"/>
        <w:jc w:val="both"/>
        <w:rPr>
          <w:rFonts w:ascii="Arial" w:hAnsi="Arial" w:cs="Arial"/>
          <w:color w:val="auto"/>
          <w:sz w:val="20"/>
          <w:szCs w:val="20"/>
        </w:rPr>
      </w:pPr>
      <w:r w:rsidRPr="001D0BA0">
        <w:rPr>
          <w:rFonts w:ascii="Arial" w:hAnsi="Arial" w:cs="Arial"/>
          <w:sz w:val="20"/>
          <w:szCs w:val="20"/>
        </w:rPr>
        <w:t xml:space="preserve">Wykonawca wykona przedmiot umowy, określony w § 1 umowy tj. roboty budowlane, </w:t>
      </w:r>
      <w:r w:rsidRPr="001D0BA0">
        <w:rPr>
          <w:rFonts w:ascii="Arial" w:hAnsi="Arial" w:cs="Arial"/>
          <w:b/>
          <w:bCs/>
          <w:sz w:val="20"/>
          <w:szCs w:val="20"/>
        </w:rPr>
        <w:t xml:space="preserve">w terminie </w:t>
      </w:r>
      <w:r w:rsidR="00702238">
        <w:rPr>
          <w:rFonts w:ascii="Arial" w:hAnsi="Arial" w:cs="Arial"/>
          <w:b/>
          <w:bCs/>
          <w:sz w:val="20"/>
          <w:szCs w:val="20"/>
        </w:rPr>
        <w:t>90</w:t>
      </w:r>
      <w:r w:rsidRPr="001D0BA0">
        <w:rPr>
          <w:rFonts w:ascii="Arial" w:hAnsi="Arial" w:cs="Arial"/>
          <w:b/>
          <w:bCs/>
          <w:sz w:val="20"/>
          <w:szCs w:val="20"/>
        </w:rPr>
        <w:t xml:space="preserve"> dni</w:t>
      </w:r>
      <w:r w:rsidRPr="001D0BA0">
        <w:rPr>
          <w:rFonts w:ascii="Arial" w:hAnsi="Arial" w:cs="Arial"/>
          <w:sz w:val="20"/>
          <w:szCs w:val="20"/>
        </w:rPr>
        <w:t xml:space="preserve"> od dnia zawarcia niniejszej umowy</w:t>
      </w:r>
      <w:r w:rsidRPr="001D0BA0">
        <w:rPr>
          <w:rFonts w:ascii="Arial" w:hAnsi="Arial" w:cs="Arial"/>
          <w:bCs/>
          <w:sz w:val="20"/>
          <w:szCs w:val="20"/>
        </w:rPr>
        <w:t>.</w:t>
      </w:r>
      <w:r w:rsidRPr="001D0BA0">
        <w:rPr>
          <w:rFonts w:ascii="Arial" w:hAnsi="Arial" w:cs="Arial"/>
          <w:b/>
          <w:sz w:val="20"/>
          <w:szCs w:val="20"/>
        </w:rPr>
        <w:t xml:space="preserve"> </w:t>
      </w:r>
    </w:p>
    <w:p w14:paraId="294BAA1A" w14:textId="1D8ABC60" w:rsidR="00FB4469" w:rsidRPr="001D0BA0" w:rsidRDefault="00FB4469" w:rsidP="0024249A">
      <w:pPr>
        <w:pStyle w:val="Default"/>
        <w:numPr>
          <w:ilvl w:val="0"/>
          <w:numId w:val="16"/>
        </w:numPr>
        <w:spacing w:line="276" w:lineRule="auto"/>
        <w:ind w:left="426" w:hanging="426"/>
        <w:jc w:val="both"/>
        <w:rPr>
          <w:rFonts w:ascii="Arial" w:hAnsi="Arial" w:cs="Arial"/>
          <w:color w:val="auto"/>
          <w:sz w:val="20"/>
          <w:szCs w:val="20"/>
        </w:rPr>
      </w:pPr>
      <w:r w:rsidRPr="001D0BA0">
        <w:rPr>
          <w:rFonts w:ascii="Arial" w:hAnsi="Arial" w:cs="Arial"/>
          <w:color w:val="auto"/>
          <w:sz w:val="20"/>
          <w:szCs w:val="20"/>
        </w:rPr>
        <w:t>Za wykonanie przedmiotu umowy i dotrzymanie umownego terminu wykonania robót Strony uznają zakończenie przez Wykonawcę robót budowlanych</w:t>
      </w:r>
      <w:r w:rsidR="00234B54">
        <w:rPr>
          <w:rFonts w:ascii="Arial" w:hAnsi="Arial" w:cs="Arial"/>
          <w:color w:val="auto"/>
          <w:sz w:val="20"/>
          <w:szCs w:val="20"/>
        </w:rPr>
        <w:t>.</w:t>
      </w:r>
    </w:p>
    <w:p w14:paraId="56C9681B" w14:textId="16454106" w:rsidR="00FB4469" w:rsidRPr="001D0BA0" w:rsidRDefault="00FB4469" w:rsidP="0024249A">
      <w:pPr>
        <w:pStyle w:val="Default"/>
        <w:numPr>
          <w:ilvl w:val="0"/>
          <w:numId w:val="16"/>
        </w:numPr>
        <w:spacing w:line="276" w:lineRule="auto"/>
        <w:ind w:left="426" w:hanging="426"/>
        <w:jc w:val="both"/>
        <w:rPr>
          <w:rFonts w:ascii="Arial" w:hAnsi="Arial" w:cs="Arial"/>
          <w:color w:val="auto"/>
          <w:sz w:val="20"/>
          <w:szCs w:val="20"/>
        </w:rPr>
      </w:pPr>
      <w:r w:rsidRPr="001D0BA0">
        <w:rPr>
          <w:rFonts w:ascii="Arial" w:hAnsi="Arial" w:cs="Arial"/>
          <w:color w:val="auto"/>
          <w:sz w:val="20"/>
          <w:szCs w:val="20"/>
        </w:rPr>
        <w:t>Za termin zakończenia robót budowlanych przyjmuje się pisemne zgłoszenie Wykonawcy w Dzienniku Budowy gotowości odbioru, potwierdzonej przez Inspektora Nadzoru oraz powiadomienie o tym fakcie Zamawiającego</w:t>
      </w:r>
      <w:r w:rsidR="008C5DCB" w:rsidRPr="001D0BA0">
        <w:rPr>
          <w:rFonts w:ascii="Arial" w:hAnsi="Arial" w:cs="Arial"/>
          <w:color w:val="auto"/>
          <w:sz w:val="20"/>
          <w:szCs w:val="20"/>
        </w:rPr>
        <w:t xml:space="preserve"> na piśmie</w:t>
      </w:r>
      <w:r w:rsidRPr="001D0BA0">
        <w:rPr>
          <w:rFonts w:ascii="Arial" w:hAnsi="Arial" w:cs="Arial"/>
          <w:color w:val="auto"/>
          <w:sz w:val="20"/>
          <w:szCs w:val="20"/>
        </w:rPr>
        <w:t>.</w:t>
      </w:r>
    </w:p>
    <w:p w14:paraId="07ABCAA6" w14:textId="77777777" w:rsidR="00FB4469" w:rsidRPr="00AA5523" w:rsidRDefault="00FB4469" w:rsidP="00FB4469">
      <w:pPr>
        <w:autoSpaceDE w:val="0"/>
        <w:autoSpaceDN w:val="0"/>
        <w:adjustRightInd w:val="0"/>
        <w:jc w:val="center"/>
        <w:rPr>
          <w:rFonts w:ascii="Arial" w:hAnsi="Arial" w:cs="Arial"/>
          <w:b/>
          <w:bCs/>
          <w:color w:val="000000"/>
          <w:sz w:val="20"/>
          <w:szCs w:val="20"/>
        </w:rPr>
      </w:pPr>
    </w:p>
    <w:p w14:paraId="1C1F85E6" w14:textId="44631D97" w:rsidR="00FB4469" w:rsidRPr="00AA5523" w:rsidRDefault="00FB4469" w:rsidP="00167326">
      <w:pPr>
        <w:autoSpaceDE w:val="0"/>
        <w:autoSpaceDN w:val="0"/>
        <w:adjustRightInd w:val="0"/>
        <w:spacing w:after="120"/>
        <w:ind w:firstLine="357"/>
        <w:jc w:val="center"/>
        <w:rPr>
          <w:rFonts w:ascii="Arial" w:hAnsi="Arial" w:cs="Arial"/>
          <w:b/>
          <w:bCs/>
          <w:color w:val="000000"/>
          <w:sz w:val="20"/>
          <w:szCs w:val="20"/>
        </w:rPr>
      </w:pPr>
      <w:r w:rsidRPr="00AA5523">
        <w:rPr>
          <w:rFonts w:ascii="Arial" w:hAnsi="Arial" w:cs="Arial"/>
          <w:b/>
          <w:bCs/>
          <w:color w:val="000000"/>
          <w:sz w:val="20"/>
          <w:szCs w:val="20"/>
        </w:rPr>
        <w:t>§ 4.</w:t>
      </w:r>
    </w:p>
    <w:p w14:paraId="2972F16A" w14:textId="58086CBE" w:rsidR="00167326" w:rsidRPr="00AA5523" w:rsidRDefault="00167326" w:rsidP="00167326">
      <w:pPr>
        <w:autoSpaceDE w:val="0"/>
        <w:autoSpaceDN w:val="0"/>
        <w:adjustRightInd w:val="0"/>
        <w:spacing w:after="120"/>
        <w:ind w:firstLine="357"/>
        <w:jc w:val="center"/>
        <w:rPr>
          <w:rFonts w:ascii="Arial" w:hAnsi="Arial" w:cs="Arial"/>
          <w:b/>
          <w:bCs/>
          <w:color w:val="000000"/>
          <w:sz w:val="20"/>
          <w:szCs w:val="20"/>
        </w:rPr>
      </w:pPr>
      <w:r w:rsidRPr="00AA5523">
        <w:rPr>
          <w:rFonts w:ascii="Arial" w:hAnsi="Arial" w:cs="Arial"/>
          <w:b/>
          <w:bCs/>
          <w:color w:val="000000"/>
          <w:sz w:val="20"/>
          <w:szCs w:val="20"/>
        </w:rPr>
        <w:t>Obowiązki</w:t>
      </w:r>
      <w:r w:rsidR="00AA5523" w:rsidRPr="00AA5523">
        <w:rPr>
          <w:rFonts w:ascii="Arial" w:hAnsi="Arial" w:cs="Arial"/>
          <w:b/>
          <w:bCs/>
          <w:color w:val="000000"/>
          <w:sz w:val="20"/>
          <w:szCs w:val="20"/>
        </w:rPr>
        <w:t xml:space="preserve"> Stron</w:t>
      </w:r>
      <w:r w:rsidR="00513561">
        <w:rPr>
          <w:rFonts w:ascii="Arial" w:hAnsi="Arial" w:cs="Arial"/>
          <w:b/>
          <w:bCs/>
          <w:color w:val="000000"/>
          <w:sz w:val="20"/>
          <w:szCs w:val="20"/>
        </w:rPr>
        <w:t>.</w:t>
      </w:r>
    </w:p>
    <w:p w14:paraId="00608E51" w14:textId="090C91BF" w:rsidR="00FB4469" w:rsidRPr="00AA5523" w:rsidRDefault="00FB4469" w:rsidP="00167326">
      <w:pPr>
        <w:pStyle w:val="Default"/>
        <w:numPr>
          <w:ilvl w:val="0"/>
          <w:numId w:val="17"/>
        </w:numPr>
        <w:spacing w:line="276" w:lineRule="auto"/>
        <w:ind w:left="426" w:hanging="426"/>
        <w:jc w:val="both"/>
        <w:rPr>
          <w:rFonts w:ascii="Arial" w:hAnsi="Arial" w:cs="Arial"/>
          <w:color w:val="auto"/>
          <w:sz w:val="20"/>
          <w:szCs w:val="20"/>
        </w:rPr>
      </w:pPr>
      <w:r w:rsidRPr="00AA5523">
        <w:rPr>
          <w:rFonts w:ascii="Arial" w:hAnsi="Arial" w:cs="Arial"/>
          <w:color w:val="auto"/>
          <w:sz w:val="20"/>
          <w:szCs w:val="20"/>
        </w:rPr>
        <w:t xml:space="preserve">Wykonawca zobowiązuje się do wykonania prac określonych w </w:t>
      </w:r>
      <w:r w:rsidRPr="00AA5523">
        <w:rPr>
          <w:rFonts w:ascii="Arial" w:hAnsi="Arial" w:cs="Arial"/>
          <w:bCs/>
          <w:color w:val="auto"/>
          <w:sz w:val="20"/>
          <w:szCs w:val="20"/>
        </w:rPr>
        <w:t>§</w:t>
      </w:r>
      <w:r w:rsidR="00167326" w:rsidRPr="00AA5523">
        <w:rPr>
          <w:rFonts w:ascii="Arial" w:hAnsi="Arial" w:cs="Arial"/>
          <w:bCs/>
          <w:color w:val="auto"/>
          <w:sz w:val="20"/>
          <w:szCs w:val="20"/>
        </w:rPr>
        <w:t xml:space="preserve"> </w:t>
      </w:r>
      <w:r w:rsidRPr="00AA5523">
        <w:rPr>
          <w:rFonts w:ascii="Arial" w:hAnsi="Arial" w:cs="Arial"/>
          <w:color w:val="auto"/>
          <w:sz w:val="20"/>
          <w:szCs w:val="20"/>
        </w:rPr>
        <w:t>1</w:t>
      </w:r>
      <w:r w:rsidR="00167326" w:rsidRPr="00AA5523">
        <w:rPr>
          <w:rFonts w:ascii="Arial" w:hAnsi="Arial" w:cs="Arial"/>
          <w:color w:val="auto"/>
          <w:sz w:val="20"/>
          <w:szCs w:val="20"/>
        </w:rPr>
        <w:t xml:space="preserve"> </w:t>
      </w:r>
      <w:r w:rsidRPr="00AA5523">
        <w:rPr>
          <w:rFonts w:ascii="Arial" w:hAnsi="Arial" w:cs="Arial"/>
          <w:color w:val="auto"/>
          <w:sz w:val="20"/>
          <w:szCs w:val="20"/>
        </w:rPr>
        <w:t>zgodnie z obowiązującymi przepisami i sztuką budowlaną oraz na ustalonych niniejszą umową warunkach, a także</w:t>
      </w:r>
      <w:r w:rsidR="00167326" w:rsidRPr="00AA5523">
        <w:rPr>
          <w:rFonts w:ascii="Arial" w:hAnsi="Arial" w:cs="Arial"/>
          <w:color w:val="auto"/>
          <w:sz w:val="20"/>
          <w:szCs w:val="20"/>
        </w:rPr>
        <w:t xml:space="preserve"> </w:t>
      </w:r>
      <w:r w:rsidRPr="00AA5523">
        <w:rPr>
          <w:rFonts w:ascii="Arial" w:hAnsi="Arial" w:cs="Arial"/>
          <w:color w:val="auto"/>
          <w:sz w:val="20"/>
          <w:szCs w:val="20"/>
        </w:rPr>
        <w:t>uzgodnionymi z Zamawiającym zmianami podjętymi w trakcie realizacji umowy.</w:t>
      </w:r>
    </w:p>
    <w:p w14:paraId="13407107" w14:textId="77777777" w:rsidR="00FB4469" w:rsidRPr="00AA5523" w:rsidRDefault="00FB4469" w:rsidP="00167326">
      <w:pPr>
        <w:pStyle w:val="Default"/>
        <w:numPr>
          <w:ilvl w:val="0"/>
          <w:numId w:val="17"/>
        </w:numPr>
        <w:spacing w:line="276" w:lineRule="auto"/>
        <w:ind w:left="426" w:hanging="426"/>
        <w:jc w:val="both"/>
        <w:rPr>
          <w:rFonts w:ascii="Arial" w:hAnsi="Arial" w:cs="Arial"/>
          <w:color w:val="auto"/>
          <w:sz w:val="20"/>
          <w:szCs w:val="20"/>
        </w:rPr>
      </w:pPr>
      <w:r w:rsidRPr="00AA5523">
        <w:rPr>
          <w:rFonts w:ascii="Arial" w:hAnsi="Arial" w:cs="Arial"/>
          <w:color w:val="auto"/>
          <w:sz w:val="20"/>
          <w:szCs w:val="20"/>
        </w:rPr>
        <w:t>Wykonawca zobowiązuje się w szczególności do:</w:t>
      </w:r>
    </w:p>
    <w:p w14:paraId="784A6799" w14:textId="7ABBBCB3" w:rsidR="00FB4469" w:rsidRPr="00702238" w:rsidRDefault="00FB4469" w:rsidP="00702238">
      <w:pPr>
        <w:pStyle w:val="Default"/>
        <w:numPr>
          <w:ilvl w:val="0"/>
          <w:numId w:val="9"/>
        </w:numPr>
        <w:spacing w:line="276" w:lineRule="auto"/>
        <w:ind w:left="851" w:hanging="425"/>
        <w:jc w:val="both"/>
        <w:rPr>
          <w:rFonts w:ascii="Arial" w:hAnsi="Arial" w:cs="Arial"/>
          <w:color w:val="auto"/>
          <w:sz w:val="20"/>
          <w:szCs w:val="20"/>
        </w:rPr>
      </w:pPr>
      <w:r w:rsidRPr="00AA5523">
        <w:rPr>
          <w:rFonts w:ascii="Arial" w:hAnsi="Arial" w:cs="Arial"/>
          <w:color w:val="auto"/>
          <w:sz w:val="20"/>
          <w:szCs w:val="20"/>
        </w:rPr>
        <w:t xml:space="preserve">realizacji przedmiotu zamówienia, spełniającego wszelkie wymagania techniczne </w:t>
      </w:r>
      <w:r w:rsidRPr="00AA5523">
        <w:rPr>
          <w:rFonts w:ascii="Arial" w:hAnsi="Arial" w:cs="Arial"/>
          <w:color w:val="auto"/>
          <w:sz w:val="20"/>
          <w:szCs w:val="20"/>
        </w:rPr>
        <w:br/>
        <w:t xml:space="preserve">i normy jakościowe, odpowiadającego w szczególności wszystkim wymaganiom      określonym w SWZ </w:t>
      </w:r>
      <w:r w:rsidR="00167326" w:rsidRPr="00AA5523">
        <w:rPr>
          <w:rFonts w:ascii="Arial" w:hAnsi="Arial" w:cs="Arial"/>
          <w:color w:val="auto"/>
          <w:sz w:val="20"/>
          <w:szCs w:val="20"/>
        </w:rPr>
        <w:t xml:space="preserve">i dokumentacji projektowej </w:t>
      </w:r>
      <w:r w:rsidRPr="00AA5523">
        <w:rPr>
          <w:rFonts w:ascii="Arial" w:hAnsi="Arial" w:cs="Arial"/>
          <w:color w:val="auto"/>
          <w:sz w:val="20"/>
          <w:szCs w:val="20"/>
        </w:rPr>
        <w:t>oraz wolnych od wad fizycznych i prawnych</w:t>
      </w:r>
      <w:r w:rsidR="00606615">
        <w:rPr>
          <w:rFonts w:ascii="Arial" w:hAnsi="Arial" w:cs="Arial"/>
          <w:color w:val="auto"/>
          <w:sz w:val="20"/>
          <w:szCs w:val="20"/>
        </w:rPr>
        <w:t>, a także</w:t>
      </w:r>
      <w:r w:rsidRPr="00AA5523">
        <w:rPr>
          <w:rFonts w:ascii="Arial" w:hAnsi="Arial" w:cs="Arial"/>
          <w:color w:val="auto"/>
          <w:sz w:val="20"/>
          <w:szCs w:val="20"/>
        </w:rPr>
        <w:t xml:space="preserve"> wykonanie przedmiotu zamówienia z należytą starannością, zgodnie z obowiązującymi </w:t>
      </w:r>
      <w:r w:rsidRPr="00AA5523">
        <w:rPr>
          <w:rFonts w:ascii="Arial" w:hAnsi="Arial" w:cs="Arial"/>
          <w:color w:val="auto"/>
          <w:sz w:val="20"/>
          <w:szCs w:val="20"/>
        </w:rPr>
        <w:br/>
        <w:t>normami i przepisami prawa, zasadami współczesnej wiedzy technicznej i uzgodnieniami dokonanymi z Zamawiającym w trakcie realizacji prac,</w:t>
      </w:r>
    </w:p>
    <w:p w14:paraId="59753E7C" w14:textId="77777777" w:rsidR="00FB4469" w:rsidRPr="00AA5523" w:rsidRDefault="00FB4469" w:rsidP="00167326">
      <w:pPr>
        <w:pStyle w:val="Default"/>
        <w:numPr>
          <w:ilvl w:val="0"/>
          <w:numId w:val="9"/>
        </w:numPr>
        <w:spacing w:line="276" w:lineRule="auto"/>
        <w:ind w:left="851" w:hanging="425"/>
        <w:jc w:val="both"/>
        <w:rPr>
          <w:rFonts w:ascii="Arial" w:hAnsi="Arial" w:cs="Arial"/>
          <w:color w:val="auto"/>
          <w:sz w:val="20"/>
          <w:szCs w:val="20"/>
        </w:rPr>
      </w:pPr>
      <w:r w:rsidRPr="00AA5523">
        <w:rPr>
          <w:rFonts w:ascii="Arial" w:hAnsi="Arial" w:cs="Arial"/>
          <w:color w:val="auto"/>
          <w:sz w:val="20"/>
          <w:szCs w:val="20"/>
        </w:rPr>
        <w:t>bezzwłocznego usunięcia ewentualnych szkód powstałych w trakcie wykonywania prac,</w:t>
      </w:r>
    </w:p>
    <w:p w14:paraId="01EAF617" w14:textId="1CC41F22" w:rsidR="00FB4469" w:rsidRPr="00AA5523" w:rsidRDefault="00FB4469" w:rsidP="00167326">
      <w:pPr>
        <w:pStyle w:val="Default"/>
        <w:numPr>
          <w:ilvl w:val="0"/>
          <w:numId w:val="9"/>
        </w:numPr>
        <w:spacing w:line="276" w:lineRule="auto"/>
        <w:ind w:left="851" w:hanging="425"/>
        <w:jc w:val="both"/>
        <w:rPr>
          <w:rFonts w:ascii="Arial" w:hAnsi="Arial" w:cs="Arial"/>
          <w:color w:val="auto"/>
          <w:sz w:val="20"/>
          <w:szCs w:val="20"/>
        </w:rPr>
      </w:pPr>
      <w:r w:rsidRPr="00AA5523">
        <w:rPr>
          <w:rFonts w:ascii="Arial" w:hAnsi="Arial" w:cs="Arial"/>
          <w:color w:val="auto"/>
          <w:sz w:val="20"/>
          <w:szCs w:val="20"/>
        </w:rPr>
        <w:t>bieżącego informowania Zamawiającego o problemach lub okolicznościach</w:t>
      </w:r>
      <w:r w:rsidR="00167326" w:rsidRPr="00AA5523">
        <w:rPr>
          <w:rFonts w:ascii="Arial" w:hAnsi="Arial" w:cs="Arial"/>
          <w:color w:val="auto"/>
          <w:sz w:val="20"/>
          <w:szCs w:val="20"/>
        </w:rPr>
        <w:t xml:space="preserve"> </w:t>
      </w:r>
      <w:r w:rsidRPr="00AA5523">
        <w:rPr>
          <w:rFonts w:ascii="Arial" w:hAnsi="Arial" w:cs="Arial"/>
          <w:color w:val="auto"/>
          <w:sz w:val="20"/>
          <w:szCs w:val="20"/>
        </w:rPr>
        <w:t>mogących wpłynąć na termin wykonania przedmiotu umowy,</w:t>
      </w:r>
    </w:p>
    <w:p w14:paraId="56DE085B" w14:textId="08FDAFC1" w:rsidR="00FB4469" w:rsidRPr="00AA5523" w:rsidRDefault="00FB4469" w:rsidP="00167326">
      <w:pPr>
        <w:pStyle w:val="Default"/>
        <w:numPr>
          <w:ilvl w:val="0"/>
          <w:numId w:val="9"/>
        </w:numPr>
        <w:spacing w:line="276" w:lineRule="auto"/>
        <w:ind w:left="851" w:hanging="425"/>
        <w:jc w:val="both"/>
        <w:rPr>
          <w:rFonts w:ascii="Arial" w:hAnsi="Arial" w:cs="Arial"/>
          <w:color w:val="auto"/>
          <w:sz w:val="20"/>
          <w:szCs w:val="20"/>
        </w:rPr>
      </w:pPr>
      <w:r w:rsidRPr="00AA5523">
        <w:rPr>
          <w:rFonts w:ascii="Arial" w:hAnsi="Arial" w:cs="Arial"/>
          <w:color w:val="auto"/>
          <w:sz w:val="20"/>
          <w:szCs w:val="20"/>
        </w:rPr>
        <w:t xml:space="preserve">przestrzegania na terenie budowy obowiązujących przepisów bezpieczeństwa i higieny pracy </w:t>
      </w:r>
      <w:r w:rsidR="00F00C72">
        <w:rPr>
          <w:rFonts w:ascii="Arial" w:hAnsi="Arial" w:cs="Arial"/>
          <w:color w:val="auto"/>
          <w:sz w:val="20"/>
          <w:szCs w:val="20"/>
        </w:rPr>
        <w:t>oraz</w:t>
      </w:r>
      <w:r w:rsidRPr="00AA5523">
        <w:rPr>
          <w:rFonts w:ascii="Arial" w:hAnsi="Arial" w:cs="Arial"/>
          <w:color w:val="auto"/>
          <w:sz w:val="20"/>
          <w:szCs w:val="20"/>
        </w:rPr>
        <w:t xml:space="preserve"> przepisów przeciwpożarowych,</w:t>
      </w:r>
    </w:p>
    <w:p w14:paraId="1EF37649" w14:textId="2253F268" w:rsidR="00FB4469" w:rsidRPr="00AA5523" w:rsidRDefault="00FB4469" w:rsidP="00167326">
      <w:pPr>
        <w:pStyle w:val="Default"/>
        <w:numPr>
          <w:ilvl w:val="0"/>
          <w:numId w:val="9"/>
        </w:numPr>
        <w:spacing w:line="276" w:lineRule="auto"/>
        <w:ind w:left="851" w:hanging="425"/>
        <w:jc w:val="both"/>
        <w:rPr>
          <w:rFonts w:ascii="Arial" w:hAnsi="Arial" w:cs="Arial"/>
          <w:color w:val="auto"/>
          <w:sz w:val="20"/>
          <w:szCs w:val="20"/>
        </w:rPr>
      </w:pPr>
      <w:r w:rsidRPr="00AA5523">
        <w:rPr>
          <w:rFonts w:ascii="Arial" w:hAnsi="Arial" w:cs="Arial"/>
          <w:color w:val="auto"/>
          <w:sz w:val="20"/>
          <w:szCs w:val="20"/>
        </w:rPr>
        <w:t>zapewnienia przy robotach odpowiedniego nadzoru technicznego</w:t>
      </w:r>
      <w:r w:rsidR="00167326" w:rsidRPr="00AA5523">
        <w:rPr>
          <w:rFonts w:ascii="Arial" w:hAnsi="Arial" w:cs="Arial"/>
          <w:color w:val="auto"/>
          <w:sz w:val="20"/>
          <w:szCs w:val="20"/>
        </w:rPr>
        <w:t xml:space="preserve"> </w:t>
      </w:r>
      <w:r w:rsidRPr="00AA5523">
        <w:rPr>
          <w:rFonts w:ascii="Arial" w:hAnsi="Arial" w:cs="Arial"/>
          <w:color w:val="auto"/>
          <w:sz w:val="20"/>
          <w:szCs w:val="20"/>
        </w:rPr>
        <w:t xml:space="preserve">oraz pracowników o kwalifikacjach niezbędnych do odpowiedniego i terminowego wykonania robót, </w:t>
      </w:r>
    </w:p>
    <w:p w14:paraId="7D0D7F38" w14:textId="77777777" w:rsidR="00FB4469" w:rsidRPr="00AA5523" w:rsidRDefault="00FB4469" w:rsidP="00167326">
      <w:pPr>
        <w:pStyle w:val="Default"/>
        <w:numPr>
          <w:ilvl w:val="0"/>
          <w:numId w:val="9"/>
        </w:numPr>
        <w:spacing w:line="276" w:lineRule="auto"/>
        <w:ind w:left="851" w:hanging="425"/>
        <w:jc w:val="both"/>
        <w:rPr>
          <w:rFonts w:ascii="Arial" w:hAnsi="Arial" w:cs="Arial"/>
          <w:color w:val="auto"/>
          <w:sz w:val="20"/>
          <w:szCs w:val="20"/>
        </w:rPr>
      </w:pPr>
      <w:r w:rsidRPr="00AA5523">
        <w:rPr>
          <w:rFonts w:ascii="Arial" w:hAnsi="Arial" w:cs="Arial"/>
          <w:color w:val="auto"/>
          <w:sz w:val="20"/>
          <w:szCs w:val="20"/>
        </w:rPr>
        <w:t xml:space="preserve">ubezpieczenia budowy i robót z tytułu szkód, które mogą zaistnieć w związku </w:t>
      </w:r>
      <w:r w:rsidRPr="00AA5523">
        <w:rPr>
          <w:rFonts w:ascii="Arial" w:hAnsi="Arial" w:cs="Arial"/>
          <w:color w:val="auto"/>
          <w:sz w:val="20"/>
          <w:szCs w:val="20"/>
        </w:rPr>
        <w:br/>
        <w:t>z określonymi zdarzeniami losowymi oraz od odpowiedzialności cywilnej,</w:t>
      </w:r>
    </w:p>
    <w:p w14:paraId="067C9337" w14:textId="77777777" w:rsidR="00FB4469" w:rsidRPr="00AA5523" w:rsidRDefault="00FB4469" w:rsidP="00167326">
      <w:pPr>
        <w:pStyle w:val="Default"/>
        <w:numPr>
          <w:ilvl w:val="0"/>
          <w:numId w:val="9"/>
        </w:numPr>
        <w:spacing w:line="276" w:lineRule="auto"/>
        <w:ind w:left="851" w:hanging="425"/>
        <w:jc w:val="both"/>
        <w:rPr>
          <w:rFonts w:ascii="Arial" w:hAnsi="Arial" w:cs="Arial"/>
          <w:color w:val="auto"/>
          <w:sz w:val="20"/>
          <w:szCs w:val="20"/>
        </w:rPr>
      </w:pPr>
      <w:r w:rsidRPr="00AA5523">
        <w:rPr>
          <w:rFonts w:ascii="Arial" w:hAnsi="Arial" w:cs="Arial"/>
          <w:color w:val="auto"/>
          <w:sz w:val="20"/>
          <w:szCs w:val="20"/>
        </w:rPr>
        <w:t xml:space="preserve">poniesienie ewentualnych kosztów </w:t>
      </w:r>
      <w:proofErr w:type="spellStart"/>
      <w:r w:rsidRPr="00AA5523">
        <w:rPr>
          <w:rFonts w:ascii="Arial" w:hAnsi="Arial" w:cs="Arial"/>
          <w:color w:val="auto"/>
          <w:sz w:val="20"/>
          <w:szCs w:val="20"/>
        </w:rPr>
        <w:t>wyłączeń</w:t>
      </w:r>
      <w:proofErr w:type="spellEnd"/>
      <w:r w:rsidRPr="00AA5523">
        <w:rPr>
          <w:rFonts w:ascii="Arial" w:hAnsi="Arial" w:cs="Arial"/>
          <w:color w:val="auto"/>
          <w:sz w:val="20"/>
          <w:szCs w:val="20"/>
        </w:rPr>
        <w:t xml:space="preserve"> i włączeń energii elektrycznej,</w:t>
      </w:r>
    </w:p>
    <w:p w14:paraId="4810521E" w14:textId="58C8F4E0" w:rsidR="00FB4469" w:rsidRPr="00AA5523" w:rsidRDefault="00FB4469" w:rsidP="00167326">
      <w:pPr>
        <w:pStyle w:val="Default"/>
        <w:numPr>
          <w:ilvl w:val="0"/>
          <w:numId w:val="9"/>
        </w:numPr>
        <w:spacing w:line="276" w:lineRule="auto"/>
        <w:ind w:left="851" w:hanging="425"/>
        <w:jc w:val="both"/>
        <w:rPr>
          <w:rFonts w:ascii="Arial" w:hAnsi="Arial" w:cs="Arial"/>
          <w:color w:val="auto"/>
          <w:sz w:val="20"/>
          <w:szCs w:val="20"/>
        </w:rPr>
      </w:pPr>
      <w:r w:rsidRPr="00AA5523">
        <w:rPr>
          <w:rFonts w:ascii="Arial" w:hAnsi="Arial" w:cs="Arial"/>
          <w:color w:val="auto"/>
          <w:sz w:val="20"/>
          <w:szCs w:val="20"/>
        </w:rPr>
        <w:t>skompletowania i dostarczenia, najpóźniej w dniu zgłoszenia gotowości do odbioru ostatecznego operatu kolaudacyjnego, wymaganych dokumentów,</w:t>
      </w:r>
      <w:r w:rsidR="00B170B0" w:rsidRPr="00AA5523">
        <w:rPr>
          <w:rFonts w:ascii="Arial" w:hAnsi="Arial" w:cs="Arial"/>
          <w:color w:val="auto"/>
          <w:sz w:val="20"/>
          <w:szCs w:val="20"/>
        </w:rPr>
        <w:t xml:space="preserve"> </w:t>
      </w:r>
      <w:r w:rsidRPr="00AA5523">
        <w:rPr>
          <w:rFonts w:ascii="Arial" w:hAnsi="Arial" w:cs="Arial"/>
          <w:color w:val="auto"/>
          <w:sz w:val="20"/>
          <w:szCs w:val="20"/>
        </w:rPr>
        <w:t>a w szczególności opisanych poniżej (wszystkie dokumenty winny być sporządzone w języku polskim):</w:t>
      </w:r>
    </w:p>
    <w:p w14:paraId="352B36D2" w14:textId="77777777" w:rsidR="00FB4469" w:rsidRPr="00AA5523" w:rsidRDefault="00FB4469" w:rsidP="00167326">
      <w:pPr>
        <w:pStyle w:val="Default"/>
        <w:numPr>
          <w:ilvl w:val="0"/>
          <w:numId w:val="18"/>
        </w:numPr>
        <w:spacing w:line="276" w:lineRule="auto"/>
        <w:ind w:left="1276" w:hanging="425"/>
        <w:jc w:val="both"/>
        <w:rPr>
          <w:rFonts w:ascii="Arial" w:hAnsi="Arial" w:cs="Arial"/>
          <w:color w:val="auto"/>
          <w:sz w:val="20"/>
          <w:szCs w:val="20"/>
        </w:rPr>
      </w:pPr>
      <w:r w:rsidRPr="00AA5523">
        <w:rPr>
          <w:rFonts w:ascii="Arial" w:hAnsi="Arial" w:cs="Arial"/>
          <w:color w:val="auto"/>
          <w:sz w:val="20"/>
          <w:szCs w:val="20"/>
        </w:rPr>
        <w:t>dziennik budowy,</w:t>
      </w:r>
    </w:p>
    <w:p w14:paraId="55E2DBAC" w14:textId="77777777" w:rsidR="00FB4469" w:rsidRPr="00AA5523" w:rsidRDefault="00FB4469" w:rsidP="00167326">
      <w:pPr>
        <w:pStyle w:val="Default"/>
        <w:numPr>
          <w:ilvl w:val="0"/>
          <w:numId w:val="18"/>
        </w:numPr>
        <w:spacing w:line="276" w:lineRule="auto"/>
        <w:ind w:left="1276" w:hanging="425"/>
        <w:jc w:val="both"/>
        <w:rPr>
          <w:rFonts w:ascii="Arial" w:hAnsi="Arial" w:cs="Arial"/>
          <w:color w:val="auto"/>
          <w:sz w:val="20"/>
          <w:szCs w:val="20"/>
        </w:rPr>
      </w:pPr>
      <w:r w:rsidRPr="00AA5523">
        <w:rPr>
          <w:rFonts w:ascii="Arial" w:hAnsi="Arial" w:cs="Arial"/>
          <w:color w:val="auto"/>
          <w:sz w:val="20"/>
          <w:szCs w:val="20"/>
        </w:rPr>
        <w:t>oświadczenie kierownika budowy zgodnie z art. 57 ust. 1 pkt 2 oraz w ust. 2  Prawa budowlanego,</w:t>
      </w:r>
    </w:p>
    <w:p w14:paraId="7B1236F6" w14:textId="7DAA0F80" w:rsidR="00FB4469" w:rsidRPr="00AA5523" w:rsidRDefault="00FB4469" w:rsidP="00167326">
      <w:pPr>
        <w:pStyle w:val="Default"/>
        <w:numPr>
          <w:ilvl w:val="0"/>
          <w:numId w:val="18"/>
        </w:numPr>
        <w:spacing w:line="276" w:lineRule="auto"/>
        <w:ind w:left="1276" w:hanging="425"/>
        <w:jc w:val="both"/>
        <w:rPr>
          <w:rFonts w:ascii="Arial" w:hAnsi="Arial" w:cs="Arial"/>
          <w:color w:val="auto"/>
          <w:sz w:val="20"/>
          <w:szCs w:val="20"/>
        </w:rPr>
      </w:pPr>
      <w:r w:rsidRPr="00AA5523">
        <w:rPr>
          <w:rFonts w:ascii="Arial" w:hAnsi="Arial" w:cs="Arial"/>
          <w:color w:val="auto"/>
          <w:sz w:val="20"/>
          <w:szCs w:val="20"/>
        </w:rPr>
        <w:t>atesty, aprobaty techniczne na wbudowane materiały</w:t>
      </w:r>
      <w:r w:rsidR="00B04474">
        <w:rPr>
          <w:rFonts w:ascii="Arial" w:hAnsi="Arial" w:cs="Arial"/>
          <w:color w:val="auto"/>
          <w:sz w:val="20"/>
          <w:szCs w:val="20"/>
        </w:rPr>
        <w:t xml:space="preserve"> i urządzenia</w:t>
      </w:r>
      <w:r w:rsidRPr="00AA5523">
        <w:rPr>
          <w:rFonts w:ascii="Arial" w:hAnsi="Arial" w:cs="Arial"/>
          <w:color w:val="auto"/>
          <w:sz w:val="20"/>
          <w:szCs w:val="20"/>
        </w:rPr>
        <w:t>,</w:t>
      </w:r>
    </w:p>
    <w:p w14:paraId="04D387A3" w14:textId="30670BA8" w:rsidR="00FB4469" w:rsidRPr="00AA5523" w:rsidRDefault="00FB4469" w:rsidP="00167326">
      <w:pPr>
        <w:pStyle w:val="Default"/>
        <w:numPr>
          <w:ilvl w:val="0"/>
          <w:numId w:val="18"/>
        </w:numPr>
        <w:spacing w:line="276" w:lineRule="auto"/>
        <w:ind w:left="1276" w:hanging="425"/>
        <w:jc w:val="both"/>
        <w:rPr>
          <w:rFonts w:ascii="Arial" w:hAnsi="Arial" w:cs="Arial"/>
          <w:color w:val="auto"/>
          <w:sz w:val="20"/>
          <w:szCs w:val="20"/>
        </w:rPr>
      </w:pPr>
      <w:r w:rsidRPr="00AA5523">
        <w:rPr>
          <w:rFonts w:ascii="Arial" w:hAnsi="Arial" w:cs="Arial"/>
          <w:color w:val="auto"/>
          <w:sz w:val="20"/>
          <w:szCs w:val="20"/>
        </w:rPr>
        <w:t>2 egz. dokumentacji powykonawczej z naniesionymi zmianami wprowadzonymi w trakcie robót, w stosunku do projektu,</w:t>
      </w:r>
    </w:p>
    <w:p w14:paraId="42072CE4" w14:textId="65A9F83B" w:rsidR="00FB4469" w:rsidRPr="00AA5523" w:rsidRDefault="00FB4469" w:rsidP="00167326">
      <w:pPr>
        <w:pStyle w:val="Default"/>
        <w:numPr>
          <w:ilvl w:val="0"/>
          <w:numId w:val="18"/>
        </w:numPr>
        <w:spacing w:line="276" w:lineRule="auto"/>
        <w:ind w:left="1276" w:hanging="425"/>
        <w:jc w:val="both"/>
        <w:rPr>
          <w:rFonts w:ascii="Arial" w:hAnsi="Arial" w:cs="Arial"/>
          <w:color w:val="auto"/>
          <w:sz w:val="20"/>
          <w:szCs w:val="20"/>
        </w:rPr>
      </w:pPr>
      <w:r w:rsidRPr="00AA5523">
        <w:rPr>
          <w:rFonts w:ascii="Arial" w:hAnsi="Arial" w:cs="Arial"/>
          <w:color w:val="auto"/>
          <w:sz w:val="20"/>
          <w:szCs w:val="20"/>
        </w:rPr>
        <w:lastRenderedPageBreak/>
        <w:t>komplet dokumentacji techniczno-r</w:t>
      </w:r>
      <w:r w:rsidR="0026408D">
        <w:rPr>
          <w:rFonts w:ascii="Arial" w:hAnsi="Arial" w:cs="Arial"/>
          <w:color w:val="auto"/>
          <w:sz w:val="20"/>
          <w:szCs w:val="20"/>
        </w:rPr>
        <w:t>ozru</w:t>
      </w:r>
      <w:r w:rsidRPr="00AA5523">
        <w:rPr>
          <w:rFonts w:ascii="Arial" w:hAnsi="Arial" w:cs="Arial"/>
          <w:color w:val="auto"/>
          <w:sz w:val="20"/>
          <w:szCs w:val="20"/>
        </w:rPr>
        <w:t>chowej i instrukcji obsługi zainstalowanych urządzeń,</w:t>
      </w:r>
    </w:p>
    <w:p w14:paraId="2851F4E8" w14:textId="77777777" w:rsidR="00FB4469" w:rsidRPr="00AA5523" w:rsidRDefault="00FB4469" w:rsidP="00167326">
      <w:pPr>
        <w:pStyle w:val="Default"/>
        <w:numPr>
          <w:ilvl w:val="0"/>
          <w:numId w:val="18"/>
        </w:numPr>
        <w:spacing w:line="276" w:lineRule="auto"/>
        <w:ind w:left="1276" w:hanging="425"/>
        <w:jc w:val="both"/>
        <w:rPr>
          <w:rFonts w:ascii="Arial" w:hAnsi="Arial" w:cs="Arial"/>
          <w:color w:val="auto"/>
          <w:sz w:val="20"/>
          <w:szCs w:val="20"/>
        </w:rPr>
      </w:pPr>
      <w:r w:rsidRPr="00AA5523">
        <w:rPr>
          <w:rFonts w:ascii="Arial" w:hAnsi="Arial" w:cs="Arial"/>
          <w:color w:val="auto"/>
          <w:sz w:val="20"/>
          <w:szCs w:val="20"/>
        </w:rPr>
        <w:t>dokumenty i karty gwarancyjne,</w:t>
      </w:r>
    </w:p>
    <w:p w14:paraId="6B2D2618" w14:textId="77777777" w:rsidR="00FB4469" w:rsidRPr="00A85FFB" w:rsidRDefault="00FB4469" w:rsidP="00167326">
      <w:pPr>
        <w:pStyle w:val="Default"/>
        <w:numPr>
          <w:ilvl w:val="0"/>
          <w:numId w:val="18"/>
        </w:numPr>
        <w:spacing w:line="276" w:lineRule="auto"/>
        <w:ind w:left="1276" w:hanging="425"/>
        <w:jc w:val="both"/>
        <w:rPr>
          <w:rFonts w:ascii="Arial" w:hAnsi="Arial" w:cs="Arial"/>
          <w:color w:val="auto"/>
          <w:sz w:val="20"/>
          <w:szCs w:val="20"/>
        </w:rPr>
      </w:pPr>
      <w:r w:rsidRPr="00A85FFB">
        <w:rPr>
          <w:rFonts w:ascii="Arial" w:hAnsi="Arial" w:cs="Arial"/>
          <w:color w:val="auto"/>
          <w:sz w:val="20"/>
          <w:szCs w:val="20"/>
        </w:rPr>
        <w:t>protokoły odbioru robót branżowych,</w:t>
      </w:r>
    </w:p>
    <w:p w14:paraId="67EDF399" w14:textId="77777777" w:rsidR="00FB4469" w:rsidRPr="00AA5523" w:rsidRDefault="00FB4469" w:rsidP="00AA5523">
      <w:pPr>
        <w:pStyle w:val="Default"/>
        <w:numPr>
          <w:ilvl w:val="0"/>
          <w:numId w:val="18"/>
        </w:numPr>
        <w:spacing w:line="276" w:lineRule="auto"/>
        <w:ind w:left="1276" w:hanging="425"/>
        <w:jc w:val="both"/>
        <w:rPr>
          <w:rFonts w:ascii="Arial" w:hAnsi="Arial" w:cs="Arial"/>
          <w:color w:val="auto"/>
          <w:sz w:val="20"/>
          <w:szCs w:val="20"/>
        </w:rPr>
      </w:pPr>
      <w:r w:rsidRPr="00AA5523">
        <w:rPr>
          <w:rFonts w:ascii="Arial" w:hAnsi="Arial" w:cs="Arial"/>
          <w:color w:val="auto"/>
          <w:sz w:val="20"/>
          <w:szCs w:val="20"/>
        </w:rPr>
        <w:t xml:space="preserve">inwentaryzację powykonawczą w 2 egz. papierowych i 2 egz. w wersji                     elektronicznej na płytach CD w oprogramowaniu GIS , </w:t>
      </w:r>
    </w:p>
    <w:p w14:paraId="5B932360" w14:textId="77777777" w:rsidR="00FB4469" w:rsidRPr="00AA5523" w:rsidRDefault="00FB4469" w:rsidP="00AA5523">
      <w:pPr>
        <w:pStyle w:val="Default"/>
        <w:numPr>
          <w:ilvl w:val="0"/>
          <w:numId w:val="9"/>
        </w:numPr>
        <w:spacing w:line="276" w:lineRule="auto"/>
        <w:ind w:left="851" w:hanging="425"/>
        <w:jc w:val="both"/>
        <w:rPr>
          <w:rFonts w:ascii="Arial" w:hAnsi="Arial" w:cs="Arial"/>
          <w:color w:val="auto"/>
          <w:sz w:val="20"/>
          <w:szCs w:val="20"/>
        </w:rPr>
      </w:pPr>
      <w:r w:rsidRPr="00AA5523">
        <w:rPr>
          <w:rFonts w:ascii="Arial" w:hAnsi="Arial" w:cs="Arial"/>
          <w:color w:val="auto"/>
          <w:sz w:val="20"/>
          <w:szCs w:val="20"/>
        </w:rPr>
        <w:t>likwidacji zaplecza i uporządkowania terenu budowy po zakończeniu robót,</w:t>
      </w:r>
    </w:p>
    <w:p w14:paraId="36C11129" w14:textId="6E822C45" w:rsidR="00FB4469" w:rsidRPr="00AA5523" w:rsidRDefault="00FB4469" w:rsidP="00AA5523">
      <w:pPr>
        <w:pStyle w:val="Default"/>
        <w:numPr>
          <w:ilvl w:val="0"/>
          <w:numId w:val="9"/>
        </w:numPr>
        <w:spacing w:line="276" w:lineRule="auto"/>
        <w:ind w:left="851" w:hanging="425"/>
        <w:jc w:val="both"/>
        <w:rPr>
          <w:rFonts w:ascii="Arial" w:hAnsi="Arial" w:cs="Arial"/>
          <w:color w:val="auto"/>
          <w:sz w:val="20"/>
          <w:szCs w:val="20"/>
        </w:rPr>
      </w:pPr>
      <w:r w:rsidRPr="00AA5523">
        <w:rPr>
          <w:rFonts w:ascii="Arial" w:hAnsi="Arial" w:cs="Arial"/>
          <w:color w:val="auto"/>
          <w:sz w:val="20"/>
          <w:szCs w:val="20"/>
        </w:rPr>
        <w:t>dokonania uzgodnień, uzyskania wszelkich opinii niezbędnych do wykonania</w:t>
      </w:r>
      <w:r w:rsidR="002C0BE5" w:rsidRPr="00AA5523">
        <w:rPr>
          <w:rFonts w:ascii="Arial" w:hAnsi="Arial" w:cs="Arial"/>
          <w:color w:val="auto"/>
          <w:sz w:val="20"/>
          <w:szCs w:val="20"/>
        </w:rPr>
        <w:t xml:space="preserve"> </w:t>
      </w:r>
      <w:r w:rsidRPr="00AA5523">
        <w:rPr>
          <w:rFonts w:ascii="Arial" w:hAnsi="Arial" w:cs="Arial"/>
          <w:color w:val="auto"/>
          <w:sz w:val="20"/>
          <w:szCs w:val="20"/>
        </w:rPr>
        <w:t>przedmiotu umowy i przekazania go do użytku</w:t>
      </w:r>
      <w:r w:rsidR="00E009CF">
        <w:rPr>
          <w:rFonts w:ascii="Arial" w:hAnsi="Arial" w:cs="Arial"/>
          <w:color w:val="auto"/>
          <w:sz w:val="20"/>
          <w:szCs w:val="20"/>
        </w:rPr>
        <w:t>.</w:t>
      </w:r>
    </w:p>
    <w:p w14:paraId="69AFAAEE" w14:textId="1089B8EF" w:rsidR="00AA5523" w:rsidRDefault="00FB4469" w:rsidP="00AA5523">
      <w:pPr>
        <w:pStyle w:val="Default"/>
        <w:numPr>
          <w:ilvl w:val="0"/>
          <w:numId w:val="17"/>
        </w:numPr>
        <w:spacing w:line="276" w:lineRule="auto"/>
        <w:ind w:left="425" w:hanging="357"/>
        <w:jc w:val="both"/>
        <w:rPr>
          <w:rFonts w:ascii="Arial" w:hAnsi="Arial" w:cs="Arial"/>
          <w:color w:val="auto"/>
          <w:sz w:val="20"/>
          <w:szCs w:val="20"/>
        </w:rPr>
      </w:pPr>
      <w:r w:rsidRPr="00AA5523">
        <w:rPr>
          <w:rFonts w:ascii="Arial" w:hAnsi="Arial" w:cs="Arial"/>
          <w:color w:val="auto"/>
          <w:sz w:val="20"/>
          <w:szCs w:val="20"/>
        </w:rPr>
        <w:t>Wykonawca przedstawi Zamawiającemu</w:t>
      </w:r>
      <w:r w:rsidR="00E557FC">
        <w:rPr>
          <w:rFonts w:ascii="Arial" w:hAnsi="Arial" w:cs="Arial"/>
          <w:color w:val="auto"/>
          <w:sz w:val="20"/>
          <w:szCs w:val="20"/>
        </w:rPr>
        <w:t>, w terminie 5 dni od dnia podpisania niniejszej umowy,</w:t>
      </w:r>
      <w:r w:rsidRPr="00AA5523">
        <w:rPr>
          <w:rFonts w:ascii="Arial" w:hAnsi="Arial" w:cs="Arial"/>
          <w:color w:val="auto"/>
          <w:sz w:val="20"/>
          <w:szCs w:val="20"/>
        </w:rPr>
        <w:t xml:space="preserve"> uproszczony kosztorys ofertowy. </w:t>
      </w:r>
      <w:r w:rsidR="00A94257">
        <w:rPr>
          <w:rFonts w:ascii="Arial" w:hAnsi="Arial" w:cs="Arial"/>
          <w:color w:val="auto"/>
          <w:sz w:val="20"/>
          <w:szCs w:val="20"/>
        </w:rPr>
        <w:t>K</w:t>
      </w:r>
      <w:r w:rsidRPr="00AA5523">
        <w:rPr>
          <w:rFonts w:ascii="Arial" w:hAnsi="Arial" w:cs="Arial"/>
          <w:color w:val="auto"/>
          <w:sz w:val="20"/>
          <w:szCs w:val="20"/>
        </w:rPr>
        <w:t>osztorys ofertow</w:t>
      </w:r>
      <w:r w:rsidR="00A94257">
        <w:rPr>
          <w:rFonts w:ascii="Arial" w:hAnsi="Arial" w:cs="Arial"/>
          <w:color w:val="auto"/>
          <w:sz w:val="20"/>
          <w:szCs w:val="20"/>
        </w:rPr>
        <w:t>y</w:t>
      </w:r>
      <w:r w:rsidRPr="00AA5523">
        <w:rPr>
          <w:rFonts w:ascii="Arial" w:hAnsi="Arial" w:cs="Arial"/>
          <w:color w:val="auto"/>
          <w:sz w:val="20"/>
          <w:szCs w:val="20"/>
        </w:rPr>
        <w:t xml:space="preserve"> </w:t>
      </w:r>
      <w:r w:rsidR="00EE36C1">
        <w:rPr>
          <w:rFonts w:ascii="Arial" w:hAnsi="Arial" w:cs="Arial"/>
          <w:color w:val="auto"/>
          <w:sz w:val="20"/>
          <w:szCs w:val="20"/>
        </w:rPr>
        <w:t>stanowi</w:t>
      </w:r>
      <w:r w:rsidRPr="00AA5523">
        <w:rPr>
          <w:rFonts w:ascii="Arial" w:hAnsi="Arial" w:cs="Arial"/>
          <w:color w:val="auto"/>
          <w:sz w:val="20"/>
          <w:szCs w:val="20"/>
        </w:rPr>
        <w:t xml:space="preserve"> załączni</w:t>
      </w:r>
      <w:r w:rsidR="00EE36C1">
        <w:rPr>
          <w:rFonts w:ascii="Arial" w:hAnsi="Arial" w:cs="Arial"/>
          <w:color w:val="auto"/>
          <w:sz w:val="20"/>
          <w:szCs w:val="20"/>
        </w:rPr>
        <w:t>k</w:t>
      </w:r>
      <w:r w:rsidRPr="00AA5523">
        <w:rPr>
          <w:rFonts w:ascii="Arial" w:hAnsi="Arial" w:cs="Arial"/>
          <w:color w:val="auto"/>
          <w:sz w:val="20"/>
          <w:szCs w:val="20"/>
        </w:rPr>
        <w:t xml:space="preserve"> do umowy. </w:t>
      </w:r>
    </w:p>
    <w:p w14:paraId="1068190B" w14:textId="054CCDD3" w:rsidR="00AA5523" w:rsidRPr="00AA5523" w:rsidRDefault="00F00C72" w:rsidP="00AA5523">
      <w:pPr>
        <w:pStyle w:val="Default"/>
        <w:numPr>
          <w:ilvl w:val="0"/>
          <w:numId w:val="17"/>
        </w:numPr>
        <w:spacing w:line="276" w:lineRule="auto"/>
        <w:ind w:left="425" w:hanging="357"/>
        <w:jc w:val="both"/>
        <w:rPr>
          <w:rFonts w:ascii="Arial" w:hAnsi="Arial" w:cs="Arial"/>
          <w:color w:val="auto"/>
          <w:sz w:val="20"/>
          <w:szCs w:val="20"/>
        </w:rPr>
      </w:pPr>
      <w:r>
        <w:rPr>
          <w:rFonts w:ascii="Arial" w:hAnsi="Arial" w:cs="Arial"/>
          <w:sz w:val="20"/>
          <w:szCs w:val="20"/>
        </w:rPr>
        <w:t xml:space="preserve">Do obowiązków </w:t>
      </w:r>
      <w:r w:rsidR="00AA5523" w:rsidRPr="00AA5523">
        <w:rPr>
          <w:rFonts w:ascii="Arial" w:hAnsi="Arial" w:cs="Arial"/>
          <w:sz w:val="20"/>
          <w:szCs w:val="20"/>
        </w:rPr>
        <w:t>Zamawiając</w:t>
      </w:r>
      <w:r>
        <w:rPr>
          <w:rFonts w:ascii="Arial" w:hAnsi="Arial" w:cs="Arial"/>
          <w:sz w:val="20"/>
          <w:szCs w:val="20"/>
        </w:rPr>
        <w:t>ego</w:t>
      </w:r>
      <w:r w:rsidR="00AA5523" w:rsidRPr="00AA5523">
        <w:rPr>
          <w:rFonts w:ascii="Arial" w:hAnsi="Arial" w:cs="Arial"/>
          <w:sz w:val="20"/>
          <w:szCs w:val="20"/>
        </w:rPr>
        <w:t xml:space="preserve"> </w:t>
      </w:r>
      <w:r>
        <w:rPr>
          <w:rFonts w:ascii="Arial" w:hAnsi="Arial" w:cs="Arial"/>
          <w:sz w:val="20"/>
          <w:szCs w:val="20"/>
        </w:rPr>
        <w:t>należy</w:t>
      </w:r>
      <w:r w:rsidR="00AA5523" w:rsidRPr="00AA5523">
        <w:rPr>
          <w:rFonts w:ascii="Arial" w:hAnsi="Arial" w:cs="Arial"/>
          <w:sz w:val="20"/>
          <w:szCs w:val="20"/>
        </w:rPr>
        <w:t>:</w:t>
      </w:r>
    </w:p>
    <w:p w14:paraId="79DF9118" w14:textId="77777777" w:rsidR="00AA5523" w:rsidRDefault="00AA5523" w:rsidP="00AA5523">
      <w:pPr>
        <w:pStyle w:val="Default"/>
        <w:spacing w:line="276" w:lineRule="auto"/>
        <w:ind w:left="68" w:firstLine="292"/>
        <w:jc w:val="both"/>
        <w:rPr>
          <w:rFonts w:ascii="Arial" w:hAnsi="Arial" w:cs="Arial"/>
          <w:sz w:val="20"/>
          <w:szCs w:val="20"/>
        </w:rPr>
      </w:pPr>
      <w:r>
        <w:rPr>
          <w:rFonts w:ascii="Arial" w:hAnsi="Arial" w:cs="Arial"/>
          <w:sz w:val="20"/>
          <w:szCs w:val="20"/>
        </w:rPr>
        <w:t>1)</w:t>
      </w:r>
      <w:r w:rsidRPr="00AA5523">
        <w:rPr>
          <w:rFonts w:ascii="Arial" w:hAnsi="Arial" w:cs="Arial"/>
          <w:sz w:val="20"/>
          <w:szCs w:val="20"/>
        </w:rPr>
        <w:t xml:space="preserve"> przekazanie terenu budowy w terminie 5 roboczych dni od dnia podpisania umowy,</w:t>
      </w:r>
    </w:p>
    <w:p w14:paraId="4AFAABE5" w14:textId="77777777" w:rsidR="00AA5523" w:rsidRDefault="00AA5523" w:rsidP="00AA5523">
      <w:pPr>
        <w:pStyle w:val="Default"/>
        <w:spacing w:line="276" w:lineRule="auto"/>
        <w:ind w:left="360"/>
        <w:jc w:val="both"/>
        <w:rPr>
          <w:rFonts w:ascii="Arial" w:hAnsi="Arial" w:cs="Arial"/>
          <w:sz w:val="20"/>
          <w:szCs w:val="20"/>
        </w:rPr>
      </w:pPr>
      <w:r>
        <w:rPr>
          <w:rFonts w:ascii="Arial" w:hAnsi="Arial" w:cs="Arial"/>
          <w:sz w:val="20"/>
          <w:szCs w:val="20"/>
        </w:rPr>
        <w:t xml:space="preserve">2) </w:t>
      </w:r>
      <w:r w:rsidRPr="00AA5523">
        <w:rPr>
          <w:rFonts w:ascii="Arial" w:hAnsi="Arial" w:cs="Arial"/>
          <w:sz w:val="20"/>
          <w:szCs w:val="20"/>
        </w:rPr>
        <w:t>zapewnienie nadzoru inwestorskiego w osobie Przedstawiciela Zamawiającego i Inspektora Nadzoru w czasie realizacji zadania,</w:t>
      </w:r>
    </w:p>
    <w:p w14:paraId="2590DAEE" w14:textId="26144E1E" w:rsidR="00AA5523" w:rsidRPr="00AA5523" w:rsidRDefault="00AA5523" w:rsidP="00AA5523">
      <w:pPr>
        <w:pStyle w:val="Default"/>
        <w:spacing w:line="276" w:lineRule="auto"/>
        <w:ind w:left="360"/>
        <w:jc w:val="both"/>
        <w:rPr>
          <w:rFonts w:ascii="Arial" w:hAnsi="Arial" w:cs="Arial"/>
          <w:sz w:val="20"/>
          <w:szCs w:val="20"/>
        </w:rPr>
      </w:pPr>
      <w:r>
        <w:rPr>
          <w:rFonts w:ascii="Arial" w:hAnsi="Arial" w:cs="Arial"/>
          <w:sz w:val="20"/>
          <w:szCs w:val="20"/>
        </w:rPr>
        <w:t xml:space="preserve">3) </w:t>
      </w:r>
      <w:r w:rsidRPr="00AA5523">
        <w:rPr>
          <w:rFonts w:ascii="Arial" w:hAnsi="Arial" w:cs="Arial"/>
          <w:sz w:val="20"/>
          <w:szCs w:val="20"/>
        </w:rPr>
        <w:t>przeprowadzenie odbiorów robót,</w:t>
      </w:r>
    </w:p>
    <w:p w14:paraId="2D2B9822" w14:textId="11D3FF99" w:rsidR="00AA5523" w:rsidRDefault="00AA5523" w:rsidP="00AA5523">
      <w:pPr>
        <w:suppressAutoHyphens/>
        <w:spacing w:line="276" w:lineRule="auto"/>
        <w:ind w:left="360"/>
        <w:jc w:val="both"/>
        <w:rPr>
          <w:rFonts w:ascii="Arial" w:hAnsi="Arial" w:cs="Arial"/>
          <w:sz w:val="20"/>
          <w:szCs w:val="20"/>
        </w:rPr>
      </w:pPr>
      <w:r>
        <w:rPr>
          <w:rFonts w:ascii="Arial" w:hAnsi="Arial" w:cs="Arial"/>
          <w:sz w:val="20"/>
          <w:szCs w:val="20"/>
        </w:rPr>
        <w:t xml:space="preserve">4) </w:t>
      </w:r>
      <w:r w:rsidRPr="00AA5523">
        <w:rPr>
          <w:rFonts w:ascii="Arial" w:hAnsi="Arial" w:cs="Arial"/>
          <w:sz w:val="20"/>
          <w:szCs w:val="20"/>
        </w:rPr>
        <w:t>przeprowadzenie odbioru pogwarancyjnego.</w:t>
      </w:r>
    </w:p>
    <w:p w14:paraId="0D0139A5" w14:textId="77777777" w:rsidR="00AA5523" w:rsidRPr="00AA5523" w:rsidRDefault="00AA5523" w:rsidP="00AA5523">
      <w:pPr>
        <w:suppressAutoHyphens/>
        <w:spacing w:line="276" w:lineRule="auto"/>
        <w:ind w:left="360"/>
        <w:jc w:val="both"/>
        <w:rPr>
          <w:rFonts w:ascii="Arial" w:hAnsi="Arial" w:cs="Arial"/>
          <w:sz w:val="20"/>
          <w:szCs w:val="20"/>
        </w:rPr>
      </w:pPr>
    </w:p>
    <w:p w14:paraId="79E39196" w14:textId="5B3A2784" w:rsidR="00FB4469" w:rsidRDefault="00FB4469" w:rsidP="00FB4469">
      <w:pPr>
        <w:autoSpaceDE w:val="0"/>
        <w:autoSpaceDN w:val="0"/>
        <w:adjustRightInd w:val="0"/>
        <w:spacing w:after="120"/>
        <w:jc w:val="center"/>
        <w:rPr>
          <w:rFonts w:ascii="Arial" w:hAnsi="Arial" w:cs="Arial"/>
          <w:b/>
          <w:bCs/>
          <w:color w:val="000000"/>
          <w:sz w:val="20"/>
          <w:szCs w:val="20"/>
        </w:rPr>
      </w:pPr>
      <w:r w:rsidRPr="00895D65">
        <w:rPr>
          <w:rFonts w:ascii="Arial" w:hAnsi="Arial" w:cs="Arial"/>
          <w:b/>
          <w:bCs/>
          <w:color w:val="000000"/>
          <w:sz w:val="20"/>
          <w:szCs w:val="20"/>
        </w:rPr>
        <w:t>§ 5.</w:t>
      </w:r>
    </w:p>
    <w:p w14:paraId="610AE8E3" w14:textId="5640A02B" w:rsidR="00895D65" w:rsidRPr="00895D65" w:rsidRDefault="00895D65" w:rsidP="00FB4469">
      <w:pPr>
        <w:autoSpaceDE w:val="0"/>
        <w:autoSpaceDN w:val="0"/>
        <w:adjustRightInd w:val="0"/>
        <w:spacing w:after="120"/>
        <w:jc w:val="center"/>
        <w:rPr>
          <w:rFonts w:ascii="Arial" w:hAnsi="Arial" w:cs="Arial"/>
          <w:b/>
          <w:bCs/>
          <w:color w:val="000000"/>
          <w:sz w:val="20"/>
          <w:szCs w:val="20"/>
        </w:rPr>
      </w:pPr>
      <w:r>
        <w:rPr>
          <w:rFonts w:ascii="Arial" w:hAnsi="Arial" w:cs="Arial"/>
          <w:b/>
          <w:bCs/>
          <w:color w:val="000000"/>
          <w:sz w:val="20"/>
          <w:szCs w:val="20"/>
        </w:rPr>
        <w:t>Odpowiedzialność za plac budowy</w:t>
      </w:r>
      <w:r w:rsidR="00513561">
        <w:rPr>
          <w:rFonts w:ascii="Arial" w:hAnsi="Arial" w:cs="Arial"/>
          <w:b/>
          <w:bCs/>
          <w:color w:val="000000"/>
          <w:sz w:val="20"/>
          <w:szCs w:val="20"/>
        </w:rPr>
        <w:t>.</w:t>
      </w:r>
    </w:p>
    <w:p w14:paraId="2A5515DD" w14:textId="6B479E06" w:rsidR="00FB4469" w:rsidRPr="00BD5EF8" w:rsidRDefault="00FB4469" w:rsidP="00BD5EF8">
      <w:pPr>
        <w:pStyle w:val="Default"/>
        <w:numPr>
          <w:ilvl w:val="0"/>
          <w:numId w:val="19"/>
        </w:numPr>
        <w:spacing w:line="276" w:lineRule="auto"/>
        <w:ind w:left="426"/>
        <w:jc w:val="both"/>
        <w:rPr>
          <w:rFonts w:ascii="Arial" w:hAnsi="Arial" w:cs="Arial"/>
          <w:color w:val="auto"/>
          <w:sz w:val="20"/>
          <w:szCs w:val="20"/>
        </w:rPr>
      </w:pPr>
      <w:r w:rsidRPr="00BD5EF8">
        <w:rPr>
          <w:rFonts w:ascii="Arial" w:hAnsi="Arial" w:cs="Arial"/>
          <w:color w:val="auto"/>
          <w:sz w:val="20"/>
          <w:szCs w:val="20"/>
        </w:rPr>
        <w:t>Wykonawca ponosi pełną odpowiedzialność za teren budowy od chwili prz</w:t>
      </w:r>
      <w:r w:rsidR="00BD5EF8">
        <w:rPr>
          <w:rFonts w:ascii="Arial" w:hAnsi="Arial" w:cs="Arial"/>
          <w:color w:val="auto"/>
          <w:sz w:val="20"/>
          <w:szCs w:val="20"/>
        </w:rPr>
        <w:t>e</w:t>
      </w:r>
      <w:r w:rsidRPr="00BD5EF8">
        <w:rPr>
          <w:rFonts w:ascii="Arial" w:hAnsi="Arial" w:cs="Arial"/>
          <w:color w:val="auto"/>
          <w:sz w:val="20"/>
          <w:szCs w:val="20"/>
        </w:rPr>
        <w:t>jęcia placu</w:t>
      </w:r>
      <w:r w:rsidR="00BD5EF8">
        <w:rPr>
          <w:rFonts w:ascii="Arial" w:hAnsi="Arial" w:cs="Arial"/>
          <w:color w:val="auto"/>
          <w:sz w:val="20"/>
          <w:szCs w:val="20"/>
        </w:rPr>
        <w:t xml:space="preserve"> </w:t>
      </w:r>
      <w:r w:rsidRPr="00BD5EF8">
        <w:rPr>
          <w:rFonts w:ascii="Arial" w:hAnsi="Arial" w:cs="Arial"/>
          <w:color w:val="auto"/>
          <w:sz w:val="20"/>
          <w:szCs w:val="20"/>
        </w:rPr>
        <w:t xml:space="preserve">budowy (łącznie ze znajdującą się w obrębie terenu budowy infrastrukturą techniczną) do chwili przekazania Zamawiającemu </w:t>
      </w:r>
      <w:r w:rsidR="00702238">
        <w:rPr>
          <w:rFonts w:ascii="Arial" w:hAnsi="Arial" w:cs="Arial"/>
          <w:color w:val="auto"/>
          <w:sz w:val="20"/>
          <w:szCs w:val="20"/>
        </w:rPr>
        <w:t>przedmiotu umowy</w:t>
      </w:r>
      <w:r w:rsidRPr="00BD5EF8">
        <w:rPr>
          <w:rFonts w:ascii="Arial" w:hAnsi="Arial" w:cs="Arial"/>
          <w:color w:val="auto"/>
          <w:sz w:val="20"/>
          <w:szCs w:val="20"/>
        </w:rPr>
        <w:t>.</w:t>
      </w:r>
    </w:p>
    <w:p w14:paraId="1D348831" w14:textId="77777777" w:rsidR="00FB4469" w:rsidRPr="00BD5EF8" w:rsidRDefault="00FB4469" w:rsidP="00BD5EF8">
      <w:pPr>
        <w:pStyle w:val="Default"/>
        <w:numPr>
          <w:ilvl w:val="0"/>
          <w:numId w:val="19"/>
        </w:numPr>
        <w:spacing w:line="276" w:lineRule="auto"/>
        <w:ind w:left="426"/>
        <w:jc w:val="both"/>
        <w:rPr>
          <w:rFonts w:ascii="Arial" w:hAnsi="Arial" w:cs="Arial"/>
          <w:color w:val="auto"/>
          <w:sz w:val="20"/>
          <w:szCs w:val="20"/>
        </w:rPr>
      </w:pPr>
      <w:r w:rsidRPr="00BD5EF8">
        <w:rPr>
          <w:rFonts w:ascii="Arial" w:hAnsi="Arial" w:cs="Arial"/>
          <w:color w:val="auto"/>
          <w:sz w:val="20"/>
          <w:szCs w:val="20"/>
        </w:rPr>
        <w:t xml:space="preserve">Wykonawca może na własny koszt zorganizować na terenie budowy zaplecze </w:t>
      </w:r>
      <w:proofErr w:type="spellStart"/>
      <w:r w:rsidRPr="00BD5EF8">
        <w:rPr>
          <w:rFonts w:ascii="Arial" w:hAnsi="Arial" w:cs="Arial"/>
          <w:color w:val="auto"/>
          <w:sz w:val="20"/>
          <w:szCs w:val="20"/>
        </w:rPr>
        <w:t>socjalno</w:t>
      </w:r>
      <w:proofErr w:type="spellEnd"/>
      <w:r w:rsidRPr="00BD5EF8">
        <w:rPr>
          <w:rFonts w:ascii="Arial" w:hAnsi="Arial" w:cs="Arial"/>
          <w:color w:val="auto"/>
          <w:sz w:val="20"/>
          <w:szCs w:val="20"/>
        </w:rPr>
        <w:t xml:space="preserve"> –techniczne na okres i w rozmiarach koniecznych dla realizacji robót, w miejscu uzgodnionym z Zamawiającym.</w:t>
      </w:r>
    </w:p>
    <w:p w14:paraId="03598F87" w14:textId="34B19EAE" w:rsidR="00FB4469" w:rsidRPr="00BD5EF8" w:rsidRDefault="00FB4469" w:rsidP="00BD5EF8">
      <w:pPr>
        <w:pStyle w:val="Default"/>
        <w:numPr>
          <w:ilvl w:val="0"/>
          <w:numId w:val="19"/>
        </w:numPr>
        <w:spacing w:line="276" w:lineRule="auto"/>
        <w:ind w:left="426"/>
        <w:jc w:val="both"/>
        <w:rPr>
          <w:rFonts w:ascii="Arial" w:hAnsi="Arial" w:cs="Arial"/>
          <w:color w:val="auto"/>
          <w:sz w:val="20"/>
          <w:szCs w:val="20"/>
        </w:rPr>
      </w:pPr>
      <w:r w:rsidRPr="00BD5EF8">
        <w:rPr>
          <w:rFonts w:ascii="Arial" w:hAnsi="Arial" w:cs="Arial"/>
          <w:color w:val="auto"/>
          <w:sz w:val="20"/>
          <w:szCs w:val="20"/>
        </w:rPr>
        <w:t>Wykonawca ma obowiązek, własnym staraniem i na własny koszt, zabezpieczyć teren budowy wraz ze znajdującymi się na nim obiektami i urządzeniami, zapewnić warunki</w:t>
      </w:r>
      <w:r w:rsidR="00BD5EF8">
        <w:rPr>
          <w:rFonts w:ascii="Arial" w:hAnsi="Arial" w:cs="Arial"/>
          <w:color w:val="auto"/>
          <w:sz w:val="20"/>
          <w:szCs w:val="20"/>
        </w:rPr>
        <w:t xml:space="preserve"> </w:t>
      </w:r>
      <w:r w:rsidRPr="00BD5EF8">
        <w:rPr>
          <w:rFonts w:ascii="Arial" w:hAnsi="Arial" w:cs="Arial"/>
          <w:color w:val="auto"/>
          <w:sz w:val="20"/>
          <w:szCs w:val="20"/>
        </w:rPr>
        <w:t>bezpieczeństwa, a także utrzymywać w należytym porządku i stanie technicznym</w:t>
      </w:r>
      <w:r w:rsidR="00BD5EF8">
        <w:rPr>
          <w:rFonts w:ascii="Arial" w:hAnsi="Arial" w:cs="Arial"/>
          <w:color w:val="auto"/>
          <w:sz w:val="20"/>
          <w:szCs w:val="20"/>
        </w:rPr>
        <w:t xml:space="preserve"> </w:t>
      </w:r>
      <w:r w:rsidRPr="00BD5EF8">
        <w:rPr>
          <w:rFonts w:ascii="Arial" w:hAnsi="Arial" w:cs="Arial"/>
          <w:color w:val="auto"/>
          <w:sz w:val="20"/>
          <w:szCs w:val="20"/>
        </w:rPr>
        <w:t>teren budowy oraz drogi wykorzystywane w celach transportowych na potrzeby swojej budowy.</w:t>
      </w:r>
    </w:p>
    <w:p w14:paraId="1DE3EBB6" w14:textId="3C074439" w:rsidR="00FB4469" w:rsidRPr="00BD5EF8" w:rsidRDefault="00FB4469" w:rsidP="00BD5EF8">
      <w:pPr>
        <w:pStyle w:val="Default"/>
        <w:numPr>
          <w:ilvl w:val="0"/>
          <w:numId w:val="19"/>
        </w:numPr>
        <w:spacing w:line="276" w:lineRule="auto"/>
        <w:ind w:left="426"/>
        <w:jc w:val="both"/>
        <w:rPr>
          <w:rFonts w:ascii="Arial" w:hAnsi="Arial" w:cs="Arial"/>
          <w:color w:val="auto"/>
          <w:sz w:val="20"/>
          <w:szCs w:val="20"/>
        </w:rPr>
      </w:pPr>
      <w:r w:rsidRPr="00BD5EF8">
        <w:rPr>
          <w:rFonts w:ascii="Arial" w:hAnsi="Arial" w:cs="Arial"/>
          <w:color w:val="auto"/>
          <w:sz w:val="20"/>
          <w:szCs w:val="20"/>
        </w:rPr>
        <w:t>Wykonawca ponosi odpowiedzialność za właściwe zabezpieczenie robót, bezpieczeństwo ruchu, oznakowanie robót, utrudnienia w ruchu oraz ewentualne szkody wyrządzone osobom trzecim z tego tytułu w związku z wykonywanymi robotami objętymi niniejszą umową w obrębie terenu robót od d</w:t>
      </w:r>
      <w:r w:rsidR="001945B6">
        <w:rPr>
          <w:rFonts w:ascii="Arial" w:hAnsi="Arial" w:cs="Arial"/>
          <w:color w:val="auto"/>
          <w:sz w:val="20"/>
          <w:szCs w:val="20"/>
        </w:rPr>
        <w:t xml:space="preserve">nia przekazania placu budowy przez </w:t>
      </w:r>
      <w:r w:rsidRPr="00BD5EF8">
        <w:rPr>
          <w:rFonts w:ascii="Arial" w:hAnsi="Arial" w:cs="Arial"/>
          <w:color w:val="auto"/>
          <w:sz w:val="20"/>
          <w:szCs w:val="20"/>
        </w:rPr>
        <w:t xml:space="preserve">Zamawiającego do czasu </w:t>
      </w:r>
      <w:r w:rsidR="001945B6">
        <w:rPr>
          <w:rFonts w:ascii="Arial" w:hAnsi="Arial" w:cs="Arial"/>
          <w:color w:val="auto"/>
          <w:sz w:val="20"/>
          <w:szCs w:val="20"/>
        </w:rPr>
        <w:t>końcowego odbioru robót</w:t>
      </w:r>
      <w:r w:rsidRPr="00BD5EF8">
        <w:rPr>
          <w:rFonts w:ascii="Arial" w:hAnsi="Arial" w:cs="Arial"/>
          <w:color w:val="auto"/>
          <w:sz w:val="20"/>
          <w:szCs w:val="20"/>
        </w:rPr>
        <w:t>.</w:t>
      </w:r>
    </w:p>
    <w:p w14:paraId="4BD66B66" w14:textId="5CCA5E04" w:rsidR="00FB4469" w:rsidRPr="00BD5EF8" w:rsidRDefault="00FB4469" w:rsidP="00BD5EF8">
      <w:pPr>
        <w:pStyle w:val="Default"/>
        <w:numPr>
          <w:ilvl w:val="0"/>
          <w:numId w:val="19"/>
        </w:numPr>
        <w:spacing w:line="276" w:lineRule="auto"/>
        <w:ind w:left="426"/>
        <w:jc w:val="both"/>
        <w:rPr>
          <w:rFonts w:ascii="Arial" w:hAnsi="Arial" w:cs="Arial"/>
          <w:color w:val="auto"/>
          <w:sz w:val="20"/>
          <w:szCs w:val="20"/>
        </w:rPr>
      </w:pPr>
      <w:r w:rsidRPr="00BD5EF8">
        <w:rPr>
          <w:rFonts w:ascii="Arial" w:hAnsi="Arial" w:cs="Arial"/>
          <w:color w:val="auto"/>
          <w:sz w:val="20"/>
          <w:szCs w:val="20"/>
        </w:rPr>
        <w:t xml:space="preserve">Wykonawca ma obowiązek, najpóźniej do </w:t>
      </w:r>
      <w:r w:rsidR="00BD5EF8">
        <w:rPr>
          <w:rFonts w:ascii="Arial" w:hAnsi="Arial" w:cs="Arial"/>
          <w:color w:val="auto"/>
          <w:sz w:val="20"/>
          <w:szCs w:val="20"/>
        </w:rPr>
        <w:t xml:space="preserve">dnia </w:t>
      </w:r>
      <w:r w:rsidRPr="00BD5EF8">
        <w:rPr>
          <w:rFonts w:ascii="Arial" w:hAnsi="Arial" w:cs="Arial"/>
          <w:color w:val="auto"/>
          <w:sz w:val="20"/>
          <w:szCs w:val="20"/>
        </w:rPr>
        <w:t xml:space="preserve">wejścia na budowę, sporządzić plan </w:t>
      </w:r>
      <w:r w:rsidRPr="00BD5EF8">
        <w:rPr>
          <w:rFonts w:ascii="Arial" w:hAnsi="Arial" w:cs="Arial"/>
          <w:color w:val="auto"/>
          <w:sz w:val="20"/>
          <w:szCs w:val="20"/>
        </w:rPr>
        <w:br/>
        <w:t>bezpieczeństwa i ochrony zdrowia w procesie budowy z uwzględnieniem specyfiki obiektu budowlanego i warunków prowadzenia robót budowlanych, zgodnie z art. 21a ustawy - Prawo budowlane oraz oznakowania budowy zgodnie z obowiązującymi przepisami.</w:t>
      </w:r>
    </w:p>
    <w:p w14:paraId="0FD4D2F1" w14:textId="71E1BA5B" w:rsidR="00BD5EF8" w:rsidRDefault="00FB4469" w:rsidP="00BD5EF8">
      <w:pPr>
        <w:pStyle w:val="Default"/>
        <w:numPr>
          <w:ilvl w:val="0"/>
          <w:numId w:val="19"/>
        </w:numPr>
        <w:spacing w:line="276" w:lineRule="auto"/>
        <w:ind w:left="426"/>
        <w:jc w:val="both"/>
        <w:rPr>
          <w:rFonts w:ascii="Arial" w:hAnsi="Arial" w:cs="Arial"/>
          <w:color w:val="auto"/>
          <w:sz w:val="20"/>
          <w:szCs w:val="20"/>
        </w:rPr>
      </w:pPr>
      <w:r w:rsidRPr="00BD5EF8">
        <w:rPr>
          <w:rFonts w:ascii="Arial" w:hAnsi="Arial" w:cs="Arial"/>
          <w:color w:val="auto"/>
          <w:sz w:val="20"/>
          <w:szCs w:val="20"/>
        </w:rPr>
        <w:t>Wykonawca jest zobowiązany składować materiały i urządzenia nie stwarzając</w:t>
      </w:r>
      <w:r w:rsidR="00C60463">
        <w:rPr>
          <w:rFonts w:ascii="Arial" w:hAnsi="Arial" w:cs="Arial"/>
          <w:color w:val="auto"/>
          <w:sz w:val="20"/>
          <w:szCs w:val="20"/>
        </w:rPr>
        <w:t xml:space="preserve"> </w:t>
      </w:r>
      <w:r w:rsidRPr="00BD5EF8">
        <w:rPr>
          <w:rFonts w:ascii="Arial" w:hAnsi="Arial" w:cs="Arial"/>
          <w:color w:val="auto"/>
          <w:sz w:val="20"/>
          <w:szCs w:val="20"/>
        </w:rPr>
        <w:t>przeszkód komunikacyjnych, a także, na własny koszt usuwać wszelkie odpady oraz śmieci z terenu budowy, przy przestrzeganiu przepisów</w:t>
      </w:r>
      <w:r w:rsidR="00C60463" w:rsidRPr="00C60463">
        <w:rPr>
          <w:rFonts w:ascii="Arial" w:hAnsi="Arial" w:cs="Arial"/>
          <w:color w:val="auto"/>
          <w:sz w:val="20"/>
          <w:szCs w:val="20"/>
        </w:rPr>
        <w:t xml:space="preserve"> </w:t>
      </w:r>
      <w:r w:rsidR="00C60463" w:rsidRPr="00BD5EF8">
        <w:rPr>
          <w:rFonts w:ascii="Arial" w:hAnsi="Arial" w:cs="Arial"/>
          <w:color w:val="auto"/>
          <w:sz w:val="20"/>
          <w:szCs w:val="20"/>
        </w:rPr>
        <w:t xml:space="preserve">ustawy z dnia 14 grudnia 2012 r. o odpadach (Dz. U. z 2019 r. poz. 701 z </w:t>
      </w:r>
      <w:proofErr w:type="spellStart"/>
      <w:r w:rsidR="00C60463" w:rsidRPr="00BD5EF8">
        <w:rPr>
          <w:rFonts w:ascii="Arial" w:hAnsi="Arial" w:cs="Arial"/>
          <w:color w:val="auto"/>
          <w:sz w:val="20"/>
          <w:szCs w:val="20"/>
        </w:rPr>
        <w:t>późn</w:t>
      </w:r>
      <w:proofErr w:type="spellEnd"/>
      <w:r w:rsidR="00C60463" w:rsidRPr="00BD5EF8">
        <w:rPr>
          <w:rFonts w:ascii="Arial" w:hAnsi="Arial" w:cs="Arial"/>
          <w:color w:val="auto"/>
          <w:sz w:val="20"/>
          <w:szCs w:val="20"/>
        </w:rPr>
        <w:t>. zm.)</w:t>
      </w:r>
      <w:r w:rsidR="00C60463">
        <w:rPr>
          <w:rFonts w:ascii="Arial" w:hAnsi="Arial" w:cs="Arial"/>
          <w:color w:val="auto"/>
          <w:sz w:val="20"/>
          <w:szCs w:val="20"/>
        </w:rPr>
        <w:t xml:space="preserve"> </w:t>
      </w:r>
      <w:r w:rsidRPr="00BD5EF8">
        <w:rPr>
          <w:rFonts w:ascii="Arial" w:hAnsi="Arial" w:cs="Arial"/>
          <w:color w:val="auto"/>
          <w:sz w:val="20"/>
          <w:szCs w:val="20"/>
        </w:rPr>
        <w:t>w zakresie utylizacji odpadów</w:t>
      </w:r>
      <w:r w:rsidR="00C60463">
        <w:rPr>
          <w:rFonts w:ascii="Arial" w:hAnsi="Arial" w:cs="Arial"/>
          <w:color w:val="auto"/>
          <w:sz w:val="20"/>
          <w:szCs w:val="20"/>
        </w:rPr>
        <w:t xml:space="preserve"> (</w:t>
      </w:r>
      <w:r w:rsidRPr="00BD5EF8">
        <w:rPr>
          <w:rFonts w:ascii="Arial" w:hAnsi="Arial" w:cs="Arial"/>
          <w:color w:val="auto"/>
          <w:sz w:val="20"/>
          <w:szCs w:val="20"/>
        </w:rPr>
        <w:t>w szczególności odpadów budowlanych</w:t>
      </w:r>
      <w:r w:rsidR="00C60463">
        <w:rPr>
          <w:rFonts w:ascii="Arial" w:hAnsi="Arial" w:cs="Arial"/>
          <w:color w:val="auto"/>
          <w:sz w:val="20"/>
          <w:szCs w:val="20"/>
        </w:rPr>
        <w:t>)</w:t>
      </w:r>
      <w:r w:rsidRPr="00BD5EF8">
        <w:rPr>
          <w:rFonts w:ascii="Arial" w:hAnsi="Arial" w:cs="Arial"/>
          <w:color w:val="auto"/>
          <w:sz w:val="20"/>
          <w:szCs w:val="20"/>
        </w:rPr>
        <w:t>.</w:t>
      </w:r>
    </w:p>
    <w:p w14:paraId="79DBA43B" w14:textId="2EED2D5E" w:rsidR="00BD5EF8" w:rsidRPr="00BD5EF8" w:rsidRDefault="00BD5EF8" w:rsidP="00BD5EF8">
      <w:pPr>
        <w:pStyle w:val="Default"/>
        <w:numPr>
          <w:ilvl w:val="0"/>
          <w:numId w:val="19"/>
        </w:numPr>
        <w:spacing w:line="276" w:lineRule="auto"/>
        <w:ind w:left="426"/>
        <w:jc w:val="both"/>
        <w:rPr>
          <w:rFonts w:ascii="Arial" w:hAnsi="Arial" w:cs="Arial"/>
          <w:color w:val="auto"/>
          <w:sz w:val="20"/>
          <w:szCs w:val="20"/>
        </w:rPr>
      </w:pPr>
      <w:r w:rsidRPr="00BD5EF8">
        <w:rPr>
          <w:rFonts w:ascii="Arial" w:hAnsi="Arial" w:cs="Arial"/>
          <w:color w:val="auto"/>
          <w:sz w:val="20"/>
          <w:szCs w:val="20"/>
        </w:rPr>
        <w:t>Wykonawca ponosi koszty wszelkich robót przygotowawczych, porządkowych, utrzymania budowy, związanych z odbiorami wykonanych robót, wykonania i przekazania Zamawiającemu 2 egzemplarzy dokumentacji powykonawczej, zarówno wykonywanej siłami własnymi, jak i zleconej specjalistycznym jednostkom, a także wszelkie inne koszty niezbędne do wykonania kompletnego</w:t>
      </w:r>
      <w:r w:rsidR="008A7427">
        <w:rPr>
          <w:rFonts w:ascii="Arial" w:hAnsi="Arial" w:cs="Arial"/>
          <w:color w:val="auto"/>
          <w:sz w:val="20"/>
          <w:szCs w:val="20"/>
        </w:rPr>
        <w:t xml:space="preserve"> obiektu</w:t>
      </w:r>
      <w:r w:rsidRPr="00BD5EF8">
        <w:rPr>
          <w:rFonts w:ascii="Arial" w:hAnsi="Arial" w:cs="Arial"/>
          <w:color w:val="auto"/>
          <w:sz w:val="20"/>
          <w:szCs w:val="20"/>
        </w:rPr>
        <w:t xml:space="preserve"> budowlanego i przekazania go Zamawiającemu w celu jego użytkowania zgodnie z obowiązującymi</w:t>
      </w:r>
      <w:r>
        <w:rPr>
          <w:rFonts w:ascii="Arial" w:hAnsi="Arial" w:cs="Arial"/>
          <w:color w:val="auto"/>
          <w:sz w:val="20"/>
          <w:szCs w:val="20"/>
        </w:rPr>
        <w:t xml:space="preserve"> </w:t>
      </w:r>
      <w:r w:rsidRPr="00BD5EF8">
        <w:rPr>
          <w:rFonts w:ascii="Arial" w:hAnsi="Arial" w:cs="Arial"/>
          <w:color w:val="auto"/>
          <w:sz w:val="20"/>
          <w:szCs w:val="20"/>
        </w:rPr>
        <w:t>przepisami.</w:t>
      </w:r>
    </w:p>
    <w:p w14:paraId="2C54E355" w14:textId="15E77F18" w:rsidR="00BD5EF8" w:rsidRPr="00BD5EF8" w:rsidRDefault="00BD5EF8" w:rsidP="00BD5EF8">
      <w:pPr>
        <w:pStyle w:val="Default"/>
        <w:numPr>
          <w:ilvl w:val="0"/>
          <w:numId w:val="19"/>
        </w:numPr>
        <w:spacing w:line="276" w:lineRule="auto"/>
        <w:ind w:left="426"/>
        <w:jc w:val="both"/>
        <w:rPr>
          <w:rFonts w:ascii="Arial" w:hAnsi="Arial" w:cs="Arial"/>
          <w:color w:val="auto"/>
          <w:sz w:val="20"/>
          <w:szCs w:val="20"/>
        </w:rPr>
      </w:pPr>
      <w:r w:rsidRPr="00BD5EF8">
        <w:rPr>
          <w:rFonts w:ascii="Arial" w:hAnsi="Arial" w:cs="Arial"/>
          <w:color w:val="auto"/>
          <w:sz w:val="20"/>
          <w:szCs w:val="20"/>
        </w:rPr>
        <w:t>Wykonawca jest zobowiązany do niezwłocznego usunięcia, własnym staraniem i na koszt własny, ewentualnych szkód powstałych z jego winy w związku z realizacją niniejszej umowy.</w:t>
      </w:r>
    </w:p>
    <w:p w14:paraId="27AE5977" w14:textId="77777777" w:rsidR="00FB4469" w:rsidRPr="00BD5EF8" w:rsidRDefault="00FB4469" w:rsidP="00BD5EF8">
      <w:pPr>
        <w:pStyle w:val="Default"/>
        <w:numPr>
          <w:ilvl w:val="0"/>
          <w:numId w:val="19"/>
        </w:numPr>
        <w:spacing w:line="276" w:lineRule="auto"/>
        <w:ind w:left="426"/>
        <w:jc w:val="both"/>
        <w:rPr>
          <w:rFonts w:ascii="Arial" w:hAnsi="Arial" w:cs="Arial"/>
          <w:color w:val="auto"/>
          <w:sz w:val="20"/>
          <w:szCs w:val="20"/>
        </w:rPr>
      </w:pPr>
      <w:r w:rsidRPr="00BD5EF8">
        <w:rPr>
          <w:rFonts w:ascii="Arial" w:hAnsi="Arial" w:cs="Arial"/>
          <w:color w:val="auto"/>
          <w:sz w:val="20"/>
          <w:szCs w:val="20"/>
        </w:rPr>
        <w:t>Wykonawca, niezależnie od wykonywanych zadań, przyjmuje pełną odpowiedzialność za:</w:t>
      </w:r>
    </w:p>
    <w:p w14:paraId="66AAF468" w14:textId="77777777" w:rsidR="00FB4469" w:rsidRPr="00BD5EF8" w:rsidRDefault="00FB4469" w:rsidP="00BD5EF8">
      <w:pPr>
        <w:pStyle w:val="Default"/>
        <w:numPr>
          <w:ilvl w:val="0"/>
          <w:numId w:val="20"/>
        </w:numPr>
        <w:spacing w:line="276" w:lineRule="auto"/>
        <w:ind w:left="851" w:hanging="425"/>
        <w:jc w:val="both"/>
        <w:rPr>
          <w:rFonts w:ascii="Arial" w:hAnsi="Arial" w:cs="Arial"/>
          <w:color w:val="auto"/>
          <w:sz w:val="20"/>
          <w:szCs w:val="20"/>
        </w:rPr>
      </w:pPr>
      <w:r w:rsidRPr="00BD5EF8">
        <w:rPr>
          <w:rFonts w:ascii="Arial" w:hAnsi="Arial" w:cs="Arial"/>
          <w:color w:val="auto"/>
          <w:sz w:val="20"/>
          <w:szCs w:val="20"/>
        </w:rPr>
        <w:t>przyjęty teren budowy do dnia protokolarnego odbioru końcowego,</w:t>
      </w:r>
    </w:p>
    <w:p w14:paraId="476F333D" w14:textId="77777777" w:rsidR="00FB4469" w:rsidRPr="00BD5EF8" w:rsidRDefault="00FB4469" w:rsidP="00BD5EF8">
      <w:pPr>
        <w:pStyle w:val="Default"/>
        <w:numPr>
          <w:ilvl w:val="0"/>
          <w:numId w:val="20"/>
        </w:numPr>
        <w:spacing w:line="276" w:lineRule="auto"/>
        <w:ind w:left="851" w:hanging="425"/>
        <w:jc w:val="both"/>
        <w:rPr>
          <w:rFonts w:ascii="Arial" w:hAnsi="Arial" w:cs="Arial"/>
          <w:color w:val="auto"/>
          <w:sz w:val="20"/>
          <w:szCs w:val="20"/>
        </w:rPr>
      </w:pPr>
      <w:r w:rsidRPr="00BD5EF8">
        <w:rPr>
          <w:rFonts w:ascii="Arial" w:hAnsi="Arial" w:cs="Arial"/>
          <w:color w:val="auto"/>
          <w:sz w:val="20"/>
          <w:szCs w:val="20"/>
        </w:rPr>
        <w:t>wszystkie roboty realizowane przez podwykonawców i koordynację tych robót,</w:t>
      </w:r>
    </w:p>
    <w:p w14:paraId="100D95DC" w14:textId="3F11E936" w:rsidR="00FB4469" w:rsidRPr="00BD5EF8" w:rsidRDefault="00FB4469" w:rsidP="00BD5EF8">
      <w:pPr>
        <w:pStyle w:val="Default"/>
        <w:numPr>
          <w:ilvl w:val="0"/>
          <w:numId w:val="20"/>
        </w:numPr>
        <w:spacing w:line="276" w:lineRule="auto"/>
        <w:ind w:left="851" w:hanging="425"/>
        <w:jc w:val="both"/>
        <w:rPr>
          <w:rFonts w:ascii="Arial" w:hAnsi="Arial" w:cs="Arial"/>
          <w:color w:val="auto"/>
          <w:sz w:val="20"/>
          <w:szCs w:val="20"/>
        </w:rPr>
      </w:pPr>
      <w:r w:rsidRPr="00BD5EF8">
        <w:rPr>
          <w:rFonts w:ascii="Arial" w:hAnsi="Arial" w:cs="Arial"/>
          <w:color w:val="auto"/>
          <w:sz w:val="20"/>
          <w:szCs w:val="20"/>
        </w:rPr>
        <w:lastRenderedPageBreak/>
        <w:t>bieżące</w:t>
      </w:r>
      <w:r w:rsidR="00BD5EF8">
        <w:rPr>
          <w:rFonts w:ascii="Arial" w:hAnsi="Arial" w:cs="Arial"/>
          <w:color w:val="auto"/>
          <w:sz w:val="20"/>
          <w:szCs w:val="20"/>
        </w:rPr>
        <w:t xml:space="preserve"> </w:t>
      </w:r>
      <w:r w:rsidRPr="00BD5EF8">
        <w:rPr>
          <w:rFonts w:ascii="Arial" w:hAnsi="Arial" w:cs="Arial"/>
          <w:color w:val="auto"/>
          <w:sz w:val="20"/>
          <w:szCs w:val="20"/>
        </w:rPr>
        <w:t>i chronologiczne prowadzenie pełnej dokumentacji budowy, w szczególności dziennika budowy wykonanych i odebranych robót.</w:t>
      </w:r>
    </w:p>
    <w:p w14:paraId="58C114A9" w14:textId="77777777" w:rsidR="00A61F0D" w:rsidRDefault="00A61F0D" w:rsidP="008A0A21">
      <w:pPr>
        <w:autoSpaceDE w:val="0"/>
        <w:autoSpaceDN w:val="0"/>
        <w:adjustRightInd w:val="0"/>
        <w:ind w:left="4254"/>
        <w:rPr>
          <w:rFonts w:ascii="Arial" w:hAnsi="Arial" w:cs="Arial"/>
          <w:b/>
          <w:bCs/>
          <w:strike/>
          <w:color w:val="000000"/>
          <w:sz w:val="20"/>
          <w:szCs w:val="20"/>
        </w:rPr>
      </w:pPr>
    </w:p>
    <w:p w14:paraId="7D087CF3" w14:textId="4B382E5F" w:rsidR="00FB4469" w:rsidRPr="00895D65" w:rsidRDefault="00FB4469" w:rsidP="007709EC">
      <w:pPr>
        <w:autoSpaceDE w:val="0"/>
        <w:autoSpaceDN w:val="0"/>
        <w:adjustRightInd w:val="0"/>
        <w:spacing w:line="276" w:lineRule="auto"/>
        <w:ind w:left="4254"/>
        <w:rPr>
          <w:rFonts w:ascii="Arial" w:hAnsi="Arial" w:cs="Arial"/>
          <w:b/>
          <w:bCs/>
          <w:strike/>
          <w:color w:val="000000"/>
          <w:sz w:val="20"/>
          <w:szCs w:val="20"/>
        </w:rPr>
      </w:pPr>
      <w:r w:rsidRPr="00895D65">
        <w:rPr>
          <w:rFonts w:ascii="Arial" w:hAnsi="Arial" w:cs="Arial"/>
          <w:b/>
          <w:bCs/>
          <w:color w:val="000000"/>
          <w:sz w:val="20"/>
          <w:szCs w:val="20"/>
        </w:rPr>
        <w:t xml:space="preserve">§ </w:t>
      </w:r>
      <w:r w:rsidR="00A61F0D">
        <w:rPr>
          <w:rFonts w:ascii="Arial" w:hAnsi="Arial" w:cs="Arial"/>
          <w:b/>
          <w:bCs/>
          <w:color w:val="000000"/>
          <w:sz w:val="20"/>
          <w:szCs w:val="20"/>
        </w:rPr>
        <w:t>6</w:t>
      </w:r>
      <w:r w:rsidRPr="00895D65">
        <w:rPr>
          <w:rFonts w:ascii="Arial" w:hAnsi="Arial" w:cs="Arial"/>
          <w:b/>
          <w:bCs/>
          <w:color w:val="000000"/>
          <w:sz w:val="20"/>
          <w:szCs w:val="20"/>
        </w:rPr>
        <w:t>.</w:t>
      </w:r>
    </w:p>
    <w:p w14:paraId="33CA4F55" w14:textId="084D8816" w:rsidR="008A0A21" w:rsidRPr="007709EC" w:rsidRDefault="008A0A21" w:rsidP="007709EC">
      <w:pPr>
        <w:autoSpaceDE w:val="0"/>
        <w:autoSpaceDN w:val="0"/>
        <w:adjustRightInd w:val="0"/>
        <w:spacing w:after="120" w:line="276" w:lineRule="auto"/>
        <w:jc w:val="center"/>
        <w:rPr>
          <w:rFonts w:ascii="Arial" w:hAnsi="Arial" w:cs="Arial"/>
          <w:b/>
          <w:bCs/>
          <w:color w:val="000000"/>
          <w:sz w:val="20"/>
          <w:szCs w:val="20"/>
        </w:rPr>
      </w:pPr>
      <w:r w:rsidRPr="00895D65">
        <w:rPr>
          <w:rFonts w:ascii="Arial" w:hAnsi="Arial" w:cs="Arial"/>
          <w:b/>
          <w:bCs/>
          <w:color w:val="000000"/>
          <w:sz w:val="20"/>
          <w:szCs w:val="20"/>
        </w:rPr>
        <w:t>Personel Wykonawcy i Zamawiającego</w:t>
      </w:r>
      <w:r w:rsidR="00513561">
        <w:rPr>
          <w:rFonts w:ascii="Arial" w:hAnsi="Arial" w:cs="Arial"/>
          <w:b/>
          <w:bCs/>
          <w:color w:val="000000"/>
          <w:sz w:val="20"/>
          <w:szCs w:val="20"/>
        </w:rPr>
        <w:t>.</w:t>
      </w:r>
    </w:p>
    <w:p w14:paraId="0ED84FCF" w14:textId="77777777" w:rsidR="008A0A21" w:rsidRPr="007D181F" w:rsidRDefault="008A0A21" w:rsidP="007709EC">
      <w:pPr>
        <w:spacing w:line="276" w:lineRule="auto"/>
        <w:jc w:val="both"/>
        <w:rPr>
          <w:rFonts w:ascii="Arial" w:hAnsi="Arial" w:cs="Arial"/>
          <w:b/>
          <w:sz w:val="20"/>
          <w:szCs w:val="20"/>
        </w:rPr>
      </w:pPr>
      <w:r w:rsidRPr="007D181F">
        <w:rPr>
          <w:rFonts w:ascii="Arial" w:hAnsi="Arial" w:cs="Arial"/>
          <w:b/>
          <w:sz w:val="20"/>
          <w:szCs w:val="20"/>
        </w:rPr>
        <w:t xml:space="preserve">1. </w:t>
      </w:r>
      <w:r w:rsidRPr="007D181F">
        <w:rPr>
          <w:rFonts w:ascii="Arial" w:hAnsi="Arial" w:cs="Arial"/>
          <w:b/>
          <w:sz w:val="20"/>
          <w:szCs w:val="20"/>
          <w:u w:val="single"/>
        </w:rPr>
        <w:t>Personel Wykonawcy:</w:t>
      </w:r>
    </w:p>
    <w:p w14:paraId="22B4C7B3" w14:textId="77777777" w:rsidR="008F04CA" w:rsidRDefault="008A0A21" w:rsidP="007709EC">
      <w:pPr>
        <w:pStyle w:val="Akapitzlist"/>
        <w:numPr>
          <w:ilvl w:val="0"/>
          <w:numId w:val="46"/>
        </w:numPr>
        <w:ind w:left="426"/>
        <w:jc w:val="both"/>
        <w:rPr>
          <w:rFonts w:ascii="Arial" w:hAnsi="Arial" w:cs="Arial"/>
          <w:sz w:val="20"/>
          <w:szCs w:val="20"/>
        </w:rPr>
      </w:pPr>
      <w:r w:rsidRPr="008F04CA">
        <w:rPr>
          <w:rFonts w:ascii="Arial" w:hAnsi="Arial" w:cs="Arial"/>
          <w:sz w:val="20"/>
          <w:szCs w:val="20"/>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44416224" w14:textId="77777777" w:rsidR="008F04CA" w:rsidRDefault="008A0A21" w:rsidP="007709EC">
      <w:pPr>
        <w:pStyle w:val="Akapitzlist"/>
        <w:numPr>
          <w:ilvl w:val="0"/>
          <w:numId w:val="46"/>
        </w:numPr>
        <w:ind w:left="426"/>
        <w:jc w:val="both"/>
        <w:rPr>
          <w:rFonts w:ascii="Arial" w:hAnsi="Arial" w:cs="Arial"/>
          <w:sz w:val="20"/>
          <w:szCs w:val="20"/>
        </w:rPr>
      </w:pPr>
      <w:r w:rsidRPr="008F04CA">
        <w:rPr>
          <w:rFonts w:ascii="Arial" w:hAnsi="Arial" w:cs="Arial"/>
          <w:sz w:val="20"/>
          <w:szCs w:val="20"/>
        </w:rPr>
        <w:t>W realizacji zamówienia będą uczestniczyć następujące osoby:</w:t>
      </w:r>
    </w:p>
    <w:p w14:paraId="456403E5" w14:textId="77777777" w:rsidR="008F04CA" w:rsidRDefault="008A0A21" w:rsidP="007709EC">
      <w:pPr>
        <w:pStyle w:val="Akapitzlist"/>
        <w:ind w:left="426"/>
        <w:jc w:val="both"/>
        <w:rPr>
          <w:rFonts w:ascii="Arial" w:hAnsi="Arial" w:cs="Arial"/>
          <w:sz w:val="20"/>
          <w:szCs w:val="20"/>
        </w:rPr>
      </w:pPr>
      <w:r w:rsidRPr="008F04CA">
        <w:rPr>
          <w:rFonts w:ascii="Arial" w:hAnsi="Arial" w:cs="Arial"/>
          <w:sz w:val="20"/>
          <w:szCs w:val="20"/>
        </w:rPr>
        <w:t>a)  ………………. - kierownik budowy posiadający uprawnienia budowlane do kierowania robotami budowlanymi w specjalności   ……………………………………………. nr …………………. oraz aktualny wpis do izby inżynierów ……………,</w:t>
      </w:r>
    </w:p>
    <w:p w14:paraId="4FABE59B" w14:textId="77777777" w:rsidR="008F04CA" w:rsidRDefault="008A0A21" w:rsidP="007709EC">
      <w:pPr>
        <w:pStyle w:val="Akapitzlist"/>
        <w:ind w:left="426"/>
        <w:jc w:val="both"/>
        <w:rPr>
          <w:rFonts w:ascii="Arial" w:hAnsi="Arial" w:cs="Arial"/>
          <w:sz w:val="20"/>
          <w:szCs w:val="20"/>
        </w:rPr>
      </w:pPr>
      <w:r>
        <w:rPr>
          <w:rFonts w:ascii="Arial" w:hAnsi="Arial" w:cs="Arial"/>
          <w:sz w:val="20"/>
          <w:szCs w:val="20"/>
        </w:rPr>
        <w:t>b</w:t>
      </w:r>
      <w:r w:rsidRPr="00400810">
        <w:rPr>
          <w:rFonts w:ascii="Arial" w:hAnsi="Arial" w:cs="Arial"/>
          <w:sz w:val="20"/>
          <w:szCs w:val="20"/>
        </w:rPr>
        <w:t xml:space="preserve">) </w:t>
      </w:r>
      <w:r>
        <w:rPr>
          <w:rFonts w:ascii="Arial" w:hAnsi="Arial" w:cs="Arial"/>
          <w:sz w:val="20"/>
          <w:szCs w:val="20"/>
        </w:rPr>
        <w:t>………………. - kierownik robót</w:t>
      </w:r>
      <w:r w:rsidRPr="00400810">
        <w:rPr>
          <w:rFonts w:ascii="Arial" w:hAnsi="Arial" w:cs="Arial"/>
          <w:sz w:val="20"/>
          <w:szCs w:val="20"/>
        </w:rPr>
        <w:t xml:space="preserve"> posiadający uprawnienia budowlane do kierowania robotami budowlanymi </w:t>
      </w:r>
      <w:r>
        <w:rPr>
          <w:rFonts w:ascii="Arial" w:hAnsi="Arial" w:cs="Arial"/>
          <w:sz w:val="20"/>
          <w:szCs w:val="20"/>
        </w:rPr>
        <w:t xml:space="preserve">w specjalności   ……………………………………………. nr …………………. oraz </w:t>
      </w:r>
      <w:r w:rsidRPr="0071540B">
        <w:rPr>
          <w:rFonts w:ascii="Arial" w:hAnsi="Arial" w:cs="Arial"/>
          <w:sz w:val="20"/>
          <w:szCs w:val="20"/>
        </w:rPr>
        <w:t>aktualny wpis do izby inżynierów</w:t>
      </w:r>
      <w:r>
        <w:rPr>
          <w:rFonts w:ascii="Arial" w:hAnsi="Arial" w:cs="Arial"/>
          <w:sz w:val="20"/>
          <w:szCs w:val="20"/>
        </w:rPr>
        <w:t xml:space="preserve"> ……………</w:t>
      </w:r>
    </w:p>
    <w:p w14:paraId="009F18A3" w14:textId="77777777" w:rsidR="008F04CA" w:rsidRDefault="008A0A21" w:rsidP="007709EC">
      <w:pPr>
        <w:pStyle w:val="Akapitzlist"/>
        <w:numPr>
          <w:ilvl w:val="0"/>
          <w:numId w:val="46"/>
        </w:numPr>
        <w:ind w:left="426"/>
        <w:jc w:val="both"/>
        <w:rPr>
          <w:rFonts w:ascii="Arial" w:hAnsi="Arial" w:cs="Arial"/>
          <w:sz w:val="20"/>
          <w:szCs w:val="20"/>
        </w:rPr>
      </w:pPr>
      <w:r w:rsidRPr="008F04CA">
        <w:rPr>
          <w:rFonts w:ascii="Arial" w:hAnsi="Arial" w:cs="Arial"/>
          <w:sz w:val="20"/>
          <w:szCs w:val="20"/>
        </w:rPr>
        <w:t>Wykonawca z własnej inicjatywy może proponować zmianę osób wyszczególnionych w pkt 2  niniejszego paragrafu w następujących przypadkach:</w:t>
      </w:r>
    </w:p>
    <w:p w14:paraId="6861ED0A" w14:textId="77777777" w:rsidR="008F04CA" w:rsidRDefault="008A0A21" w:rsidP="007709EC">
      <w:pPr>
        <w:pStyle w:val="Akapitzlist"/>
        <w:ind w:left="426"/>
        <w:jc w:val="both"/>
        <w:rPr>
          <w:rFonts w:ascii="Arial" w:hAnsi="Arial" w:cs="Arial"/>
          <w:sz w:val="20"/>
          <w:szCs w:val="20"/>
        </w:rPr>
      </w:pPr>
      <w:r w:rsidRPr="008F04CA">
        <w:rPr>
          <w:rFonts w:ascii="Arial" w:hAnsi="Arial" w:cs="Arial"/>
          <w:sz w:val="20"/>
          <w:szCs w:val="20"/>
        </w:rPr>
        <w:t>- śmierci, choroby lub innych zdarzeń losowych;</w:t>
      </w:r>
    </w:p>
    <w:p w14:paraId="1129E72D" w14:textId="77777777" w:rsidR="008F04CA" w:rsidRDefault="008A0A21" w:rsidP="007709EC">
      <w:pPr>
        <w:pStyle w:val="Akapitzlist"/>
        <w:ind w:left="426"/>
        <w:jc w:val="both"/>
        <w:rPr>
          <w:rFonts w:ascii="Arial" w:hAnsi="Arial" w:cs="Arial"/>
          <w:sz w:val="20"/>
          <w:szCs w:val="20"/>
        </w:rPr>
      </w:pPr>
      <w:r w:rsidRPr="006632C0">
        <w:rPr>
          <w:rFonts w:ascii="Arial" w:hAnsi="Arial" w:cs="Arial"/>
          <w:sz w:val="20"/>
          <w:szCs w:val="20"/>
        </w:rPr>
        <w:t>- jeżeli zmiana tych osób stanie się konieczna z jakichkolwiek innych przyczyn niezależnych od Wykonawcy.</w:t>
      </w:r>
    </w:p>
    <w:p w14:paraId="29C3DB40" w14:textId="77777777" w:rsidR="008F04CA" w:rsidRDefault="008A0A21" w:rsidP="007709EC">
      <w:pPr>
        <w:pStyle w:val="Akapitzlist"/>
        <w:numPr>
          <w:ilvl w:val="0"/>
          <w:numId w:val="46"/>
        </w:numPr>
        <w:ind w:left="426"/>
        <w:jc w:val="both"/>
        <w:rPr>
          <w:rFonts w:ascii="Arial" w:hAnsi="Arial" w:cs="Arial"/>
          <w:sz w:val="20"/>
          <w:szCs w:val="20"/>
        </w:rPr>
      </w:pPr>
      <w:r w:rsidRPr="006632C0">
        <w:rPr>
          <w:rFonts w:ascii="Arial" w:hAnsi="Arial" w:cs="Arial"/>
          <w:sz w:val="20"/>
          <w:szCs w:val="20"/>
        </w:rPr>
        <w:t>W przypadku zmiany osób wysz</w:t>
      </w:r>
      <w:r>
        <w:rPr>
          <w:rFonts w:ascii="Arial" w:hAnsi="Arial" w:cs="Arial"/>
          <w:sz w:val="20"/>
          <w:szCs w:val="20"/>
        </w:rPr>
        <w:t xml:space="preserve">czególnionych w pkt 2 </w:t>
      </w:r>
      <w:r w:rsidRPr="006632C0">
        <w:rPr>
          <w:rFonts w:ascii="Arial" w:hAnsi="Arial" w:cs="Arial"/>
          <w:sz w:val="20"/>
          <w:szCs w:val="20"/>
        </w:rPr>
        <w:t>niniejszego paragrafu, nowe osoby powołane do pełnienia ww. obowiązków muszą spełniać wymagania określone w SWZ dla danej funkcji</w:t>
      </w:r>
      <w:r w:rsidR="008F04CA">
        <w:rPr>
          <w:rFonts w:ascii="Arial" w:hAnsi="Arial" w:cs="Arial"/>
          <w:sz w:val="20"/>
          <w:szCs w:val="20"/>
        </w:rPr>
        <w:t>.</w:t>
      </w:r>
    </w:p>
    <w:p w14:paraId="55F92139" w14:textId="77777777" w:rsidR="008F04CA" w:rsidRDefault="008A0A21" w:rsidP="007709EC">
      <w:pPr>
        <w:pStyle w:val="Akapitzlist"/>
        <w:numPr>
          <w:ilvl w:val="0"/>
          <w:numId w:val="46"/>
        </w:numPr>
        <w:ind w:left="426"/>
        <w:jc w:val="both"/>
        <w:rPr>
          <w:rFonts w:ascii="Arial" w:hAnsi="Arial" w:cs="Arial"/>
          <w:sz w:val="20"/>
          <w:szCs w:val="20"/>
        </w:rPr>
      </w:pPr>
      <w:r w:rsidRPr="008F04CA">
        <w:rPr>
          <w:rFonts w:ascii="Arial" w:hAnsi="Arial" w:cs="Arial"/>
          <w:sz w:val="20"/>
          <w:szCs w:val="20"/>
        </w:rPr>
        <w:t>Zamawiający może także zażądać od Wykonawcy zmiany osób, o których mowa w pkt 2 niniejszego paragrafu, jeżeli uzna, że nie wykonują należycie swoich obowiązków. Wykonawca obowiązany jest dokonać zmiany tych osób w terminie nie dłuższym niż 14 dni od daty złożenia wniosku przez Zamawiającego.</w:t>
      </w:r>
    </w:p>
    <w:p w14:paraId="5E291F79" w14:textId="77777777" w:rsidR="007709EC" w:rsidRDefault="008A0A21" w:rsidP="007709EC">
      <w:pPr>
        <w:pStyle w:val="Akapitzlist"/>
        <w:numPr>
          <w:ilvl w:val="0"/>
          <w:numId w:val="46"/>
        </w:numPr>
        <w:ind w:left="426"/>
        <w:jc w:val="both"/>
        <w:rPr>
          <w:rFonts w:ascii="Arial" w:hAnsi="Arial" w:cs="Arial"/>
          <w:sz w:val="20"/>
          <w:szCs w:val="20"/>
        </w:rPr>
      </w:pPr>
      <w:r w:rsidRPr="008F04CA">
        <w:rPr>
          <w:rFonts w:ascii="Arial" w:hAnsi="Arial" w:cs="Arial"/>
          <w:sz w:val="20"/>
          <w:szCs w:val="20"/>
        </w:rPr>
        <w:t>Zaakceptowana przez Zamawiającego zmiana którejkolwiek z osób, o których mowa w pkt 2 winna być potwierdzona pisemnie i nie wymaga aneksu do niniejszej umowy.</w:t>
      </w:r>
    </w:p>
    <w:p w14:paraId="34877ACF" w14:textId="1D2CE3BA" w:rsidR="008A0A21" w:rsidRPr="007709EC" w:rsidRDefault="008A0A21" w:rsidP="007709EC">
      <w:pPr>
        <w:pStyle w:val="Akapitzlist"/>
        <w:spacing w:after="0"/>
        <w:ind w:left="0"/>
        <w:jc w:val="both"/>
        <w:rPr>
          <w:rFonts w:ascii="Arial" w:hAnsi="Arial" w:cs="Arial"/>
          <w:sz w:val="20"/>
          <w:szCs w:val="20"/>
        </w:rPr>
      </w:pPr>
      <w:r w:rsidRPr="007709EC">
        <w:rPr>
          <w:rFonts w:ascii="Arial" w:hAnsi="Arial" w:cs="Arial"/>
          <w:b/>
          <w:sz w:val="20"/>
          <w:szCs w:val="20"/>
        </w:rPr>
        <w:t xml:space="preserve">2. </w:t>
      </w:r>
      <w:r w:rsidRPr="007709EC">
        <w:rPr>
          <w:rFonts w:ascii="Arial" w:hAnsi="Arial" w:cs="Arial"/>
          <w:b/>
          <w:sz w:val="20"/>
          <w:szCs w:val="20"/>
          <w:u w:val="single"/>
        </w:rPr>
        <w:t>Personel Zamawiającego:</w:t>
      </w:r>
      <w:r w:rsidRPr="007709EC">
        <w:rPr>
          <w:rFonts w:ascii="Arial" w:hAnsi="Arial" w:cs="Arial"/>
          <w:b/>
          <w:sz w:val="20"/>
          <w:szCs w:val="20"/>
        </w:rPr>
        <w:t xml:space="preserve"> </w:t>
      </w:r>
    </w:p>
    <w:p w14:paraId="6A5F5B29" w14:textId="77777777" w:rsidR="008F04CA" w:rsidRDefault="008A0A21" w:rsidP="007709EC">
      <w:pPr>
        <w:pStyle w:val="Teksttreci0"/>
        <w:numPr>
          <w:ilvl w:val="0"/>
          <w:numId w:val="47"/>
        </w:numPr>
        <w:shd w:val="clear" w:color="auto" w:fill="auto"/>
        <w:spacing w:before="0" w:line="276" w:lineRule="auto"/>
        <w:ind w:left="426"/>
        <w:rPr>
          <w:rFonts w:ascii="Arial" w:hAnsi="Arial" w:cs="Arial"/>
          <w:sz w:val="20"/>
          <w:szCs w:val="20"/>
        </w:rPr>
      </w:pPr>
      <w:r w:rsidRPr="009E3EE2">
        <w:rPr>
          <w:rFonts w:ascii="Arial" w:hAnsi="Arial" w:cs="Arial"/>
          <w:sz w:val="20"/>
          <w:szCs w:val="20"/>
        </w:rPr>
        <w:t xml:space="preserve">Zamawiający powoła dla celów </w:t>
      </w:r>
      <w:r>
        <w:rPr>
          <w:rFonts w:ascii="Arial" w:hAnsi="Arial" w:cs="Arial"/>
          <w:sz w:val="20"/>
          <w:szCs w:val="20"/>
        </w:rPr>
        <w:t>kontroli i nadzorowania realizacji inwestycji I</w:t>
      </w:r>
      <w:r w:rsidRPr="009E3EE2">
        <w:rPr>
          <w:rFonts w:ascii="Arial" w:hAnsi="Arial" w:cs="Arial"/>
          <w:sz w:val="20"/>
          <w:szCs w:val="20"/>
        </w:rPr>
        <w:t>nspektora nadzoru inwestorskiego</w:t>
      </w:r>
      <w:r>
        <w:rPr>
          <w:rFonts w:ascii="Arial" w:hAnsi="Arial" w:cs="Arial"/>
          <w:sz w:val="20"/>
          <w:szCs w:val="20"/>
        </w:rPr>
        <w:t xml:space="preserve"> </w:t>
      </w:r>
      <w:r w:rsidRPr="009E3EE2">
        <w:rPr>
          <w:rFonts w:ascii="Arial" w:hAnsi="Arial" w:cs="Arial"/>
          <w:sz w:val="20"/>
          <w:szCs w:val="20"/>
        </w:rPr>
        <w:t xml:space="preserve">uprawnionego do kontroli całego procesu realizacji Inwestycji przez Wykonawcę </w:t>
      </w:r>
      <w:r>
        <w:rPr>
          <w:rFonts w:ascii="Arial" w:hAnsi="Arial" w:cs="Arial"/>
          <w:sz w:val="20"/>
          <w:szCs w:val="20"/>
        </w:rPr>
        <w:t>i jego kontrahentów,</w:t>
      </w:r>
      <w:r w:rsidRPr="005C7C22">
        <w:rPr>
          <w:rFonts w:ascii="Arial" w:hAnsi="Arial" w:cs="Arial"/>
          <w:sz w:val="20"/>
          <w:szCs w:val="20"/>
        </w:rPr>
        <w:t xml:space="preserve"> </w:t>
      </w:r>
      <w:r>
        <w:rPr>
          <w:rFonts w:ascii="Arial" w:hAnsi="Arial" w:cs="Arial"/>
          <w:sz w:val="20"/>
          <w:szCs w:val="20"/>
        </w:rPr>
        <w:t>o którym poinformuje Wykonawcę.</w:t>
      </w:r>
    </w:p>
    <w:p w14:paraId="716038F3" w14:textId="71951D2E" w:rsidR="008F04CA" w:rsidRDefault="008A0A21" w:rsidP="007709EC">
      <w:pPr>
        <w:pStyle w:val="Teksttreci0"/>
        <w:numPr>
          <w:ilvl w:val="0"/>
          <w:numId w:val="47"/>
        </w:numPr>
        <w:shd w:val="clear" w:color="auto" w:fill="auto"/>
        <w:spacing w:before="0" w:line="276" w:lineRule="auto"/>
        <w:ind w:left="426"/>
        <w:rPr>
          <w:rFonts w:ascii="Arial" w:hAnsi="Arial" w:cs="Arial"/>
          <w:sz w:val="20"/>
          <w:szCs w:val="20"/>
        </w:rPr>
      </w:pPr>
      <w:r w:rsidRPr="008F04CA">
        <w:rPr>
          <w:rFonts w:ascii="Arial" w:hAnsi="Arial" w:cs="Arial"/>
          <w:sz w:val="20"/>
          <w:szCs w:val="20"/>
        </w:rPr>
        <w:t>Inspektor nadzoru inwestorskiego będzie w szczególności wykonywał obowiązki i uprawnienia wynikające z art. 25 Prawa budowlanego (Dz. U. z 20</w:t>
      </w:r>
      <w:r w:rsidR="00A53A6E">
        <w:rPr>
          <w:rFonts w:ascii="Arial" w:hAnsi="Arial" w:cs="Arial"/>
          <w:sz w:val="20"/>
          <w:szCs w:val="20"/>
        </w:rPr>
        <w:t>20</w:t>
      </w:r>
      <w:r w:rsidRPr="008F04CA">
        <w:rPr>
          <w:rFonts w:ascii="Arial" w:hAnsi="Arial" w:cs="Arial"/>
          <w:sz w:val="20"/>
          <w:szCs w:val="20"/>
        </w:rPr>
        <w:t xml:space="preserve"> r. poz. 1</w:t>
      </w:r>
      <w:r w:rsidR="00A53A6E">
        <w:rPr>
          <w:rFonts w:ascii="Arial" w:hAnsi="Arial" w:cs="Arial"/>
          <w:sz w:val="20"/>
          <w:szCs w:val="20"/>
        </w:rPr>
        <w:t>333</w:t>
      </w:r>
      <w:r w:rsidRPr="008F04CA">
        <w:rPr>
          <w:rFonts w:ascii="Arial" w:hAnsi="Arial" w:cs="Arial"/>
          <w:sz w:val="20"/>
          <w:szCs w:val="20"/>
        </w:rPr>
        <w:t xml:space="preserve">). </w:t>
      </w:r>
    </w:p>
    <w:p w14:paraId="5BC334DC" w14:textId="05C1A83F" w:rsidR="00FB4469" w:rsidRPr="008F04CA" w:rsidRDefault="008A0A21" w:rsidP="007709EC">
      <w:pPr>
        <w:pStyle w:val="Teksttreci0"/>
        <w:numPr>
          <w:ilvl w:val="0"/>
          <w:numId w:val="47"/>
        </w:numPr>
        <w:shd w:val="clear" w:color="auto" w:fill="auto"/>
        <w:spacing w:before="0" w:line="276" w:lineRule="auto"/>
        <w:ind w:left="426"/>
        <w:rPr>
          <w:rFonts w:ascii="Arial" w:hAnsi="Arial" w:cs="Arial"/>
          <w:sz w:val="20"/>
          <w:szCs w:val="20"/>
        </w:rPr>
      </w:pPr>
      <w:r w:rsidRPr="008F04CA">
        <w:rPr>
          <w:rFonts w:ascii="Arial" w:hAnsi="Arial" w:cs="Arial"/>
          <w:sz w:val="20"/>
          <w:szCs w:val="20"/>
        </w:rPr>
        <w:t>Bez uprzedniej zgody Zamawiającego wyrażonej na piśmie Inspektor nadzoru inwestorskiego nie jest uprawniony do dokonywania jakichkolwiek czynności faktycznych, prawnych, które mogą powodować po stronie Zamawiającego zobowiązania, w tym zobowiązania finansowe.</w:t>
      </w:r>
    </w:p>
    <w:p w14:paraId="47705E9E" w14:textId="77777777" w:rsidR="008F04CA" w:rsidRPr="008F04CA" w:rsidRDefault="008F04CA" w:rsidP="008F04CA">
      <w:pPr>
        <w:pStyle w:val="Teksttreci0"/>
        <w:shd w:val="clear" w:color="auto" w:fill="auto"/>
        <w:spacing w:before="0" w:line="276" w:lineRule="auto"/>
        <w:ind w:firstLine="0"/>
        <w:rPr>
          <w:rFonts w:ascii="Arial" w:hAnsi="Arial" w:cs="Arial"/>
          <w:sz w:val="20"/>
          <w:szCs w:val="20"/>
        </w:rPr>
      </w:pPr>
    </w:p>
    <w:p w14:paraId="5BAEAB0A" w14:textId="383D3FA7" w:rsidR="0071601A" w:rsidRPr="00C91D52" w:rsidRDefault="00FB4469" w:rsidP="0071601A">
      <w:pPr>
        <w:autoSpaceDE w:val="0"/>
        <w:autoSpaceDN w:val="0"/>
        <w:adjustRightInd w:val="0"/>
        <w:spacing w:after="120"/>
        <w:jc w:val="center"/>
        <w:rPr>
          <w:rFonts w:ascii="Arial" w:hAnsi="Arial" w:cs="Arial"/>
          <w:b/>
          <w:bCs/>
          <w:color w:val="000000"/>
          <w:sz w:val="20"/>
          <w:szCs w:val="20"/>
        </w:rPr>
      </w:pPr>
      <w:r w:rsidRPr="00C91D52">
        <w:rPr>
          <w:rFonts w:ascii="Arial" w:hAnsi="Arial" w:cs="Arial"/>
          <w:b/>
          <w:bCs/>
          <w:color w:val="000000"/>
          <w:sz w:val="20"/>
          <w:szCs w:val="20"/>
        </w:rPr>
        <w:t xml:space="preserve">§ </w:t>
      </w:r>
      <w:r w:rsidR="009D7701">
        <w:rPr>
          <w:rFonts w:ascii="Arial" w:hAnsi="Arial" w:cs="Arial"/>
          <w:b/>
          <w:bCs/>
          <w:color w:val="000000"/>
          <w:sz w:val="20"/>
          <w:szCs w:val="20"/>
        </w:rPr>
        <w:t>7</w:t>
      </w:r>
      <w:r w:rsidRPr="00C91D52">
        <w:rPr>
          <w:rFonts w:ascii="Arial" w:hAnsi="Arial" w:cs="Arial"/>
          <w:b/>
          <w:bCs/>
          <w:color w:val="000000"/>
          <w:sz w:val="20"/>
          <w:szCs w:val="20"/>
        </w:rPr>
        <w:t>.</w:t>
      </w:r>
    </w:p>
    <w:p w14:paraId="75DDDE86" w14:textId="0C52B321" w:rsidR="0071601A" w:rsidRPr="00C91D52" w:rsidRDefault="0071601A" w:rsidP="0071601A">
      <w:pPr>
        <w:autoSpaceDE w:val="0"/>
        <w:autoSpaceDN w:val="0"/>
        <w:adjustRightInd w:val="0"/>
        <w:spacing w:after="120"/>
        <w:jc w:val="center"/>
        <w:rPr>
          <w:rFonts w:ascii="Arial" w:hAnsi="Arial" w:cs="Arial"/>
          <w:b/>
          <w:bCs/>
          <w:color w:val="000000"/>
          <w:sz w:val="20"/>
          <w:szCs w:val="20"/>
        </w:rPr>
      </w:pPr>
      <w:r w:rsidRPr="00C91D52">
        <w:rPr>
          <w:rFonts w:ascii="Arial" w:hAnsi="Arial" w:cs="Arial"/>
          <w:b/>
          <w:bCs/>
          <w:color w:val="000000"/>
          <w:sz w:val="20"/>
          <w:szCs w:val="20"/>
        </w:rPr>
        <w:t>Podwykonawcy.</w:t>
      </w:r>
    </w:p>
    <w:p w14:paraId="5BAEC020" w14:textId="5A4CB491" w:rsidR="0071601A" w:rsidRPr="00073CD3" w:rsidRDefault="0071601A" w:rsidP="000D1859">
      <w:pPr>
        <w:pStyle w:val="Teksttreci0"/>
        <w:numPr>
          <w:ilvl w:val="0"/>
          <w:numId w:val="41"/>
        </w:numPr>
        <w:shd w:val="clear" w:color="auto" w:fill="auto"/>
        <w:tabs>
          <w:tab w:val="left" w:pos="426"/>
        </w:tabs>
        <w:spacing w:before="0" w:line="276" w:lineRule="auto"/>
        <w:ind w:left="426" w:hanging="426"/>
        <w:rPr>
          <w:rFonts w:ascii="Arial" w:hAnsi="Arial" w:cs="Arial"/>
          <w:sz w:val="20"/>
          <w:szCs w:val="20"/>
        </w:rPr>
      </w:pPr>
      <w:r w:rsidRPr="00073CD3">
        <w:rPr>
          <w:rFonts w:ascii="Arial" w:hAnsi="Arial" w:cs="Arial"/>
          <w:sz w:val="20"/>
          <w:szCs w:val="20"/>
        </w:rPr>
        <w:t>Wykonawca ma prawo do zatrudnienia Podwykonawców, biorąc jednocześnie odpowiedzialność</w:t>
      </w:r>
      <w:r w:rsidR="008F04CA">
        <w:rPr>
          <w:rFonts w:ascii="Arial" w:hAnsi="Arial" w:cs="Arial"/>
          <w:sz w:val="20"/>
          <w:szCs w:val="20"/>
        </w:rPr>
        <w:t xml:space="preserve"> </w:t>
      </w:r>
      <w:r w:rsidRPr="00073CD3">
        <w:rPr>
          <w:rFonts w:ascii="Arial" w:hAnsi="Arial" w:cs="Arial"/>
          <w:sz w:val="20"/>
          <w:szCs w:val="20"/>
        </w:rPr>
        <w:t>prawną i finansową za ich działalność jak za działania własne.</w:t>
      </w:r>
    </w:p>
    <w:p w14:paraId="5A0D78CB" w14:textId="77777777" w:rsidR="0071601A" w:rsidRPr="00073CD3" w:rsidRDefault="0071601A" w:rsidP="000D1859">
      <w:pPr>
        <w:pStyle w:val="Teksttreci0"/>
        <w:numPr>
          <w:ilvl w:val="0"/>
          <w:numId w:val="41"/>
        </w:numPr>
        <w:shd w:val="clear" w:color="auto" w:fill="auto"/>
        <w:tabs>
          <w:tab w:val="left" w:pos="426"/>
        </w:tabs>
        <w:spacing w:before="0" w:line="276" w:lineRule="auto"/>
        <w:ind w:left="426" w:hanging="426"/>
        <w:rPr>
          <w:rFonts w:ascii="Arial" w:hAnsi="Arial" w:cs="Arial"/>
          <w:sz w:val="20"/>
          <w:szCs w:val="20"/>
        </w:rPr>
      </w:pPr>
      <w:r w:rsidRPr="00073CD3">
        <w:rPr>
          <w:rFonts w:ascii="Arial" w:hAnsi="Arial" w:cs="Arial"/>
          <w:sz w:val="20"/>
          <w:szCs w:val="20"/>
        </w:rPr>
        <w:t>Strony ustalają, że przedmiot umowy Wykonawca wykona osobiście* / osobiście oraz za pomocą Podwykonawców*(*niepotrzebne skreślić) w zakresie:</w:t>
      </w:r>
    </w:p>
    <w:p w14:paraId="51DFF689" w14:textId="77777777" w:rsidR="0071601A" w:rsidRPr="00073CD3" w:rsidRDefault="0071601A" w:rsidP="000D1859">
      <w:pPr>
        <w:pStyle w:val="Teksttreci0"/>
        <w:shd w:val="clear" w:color="auto" w:fill="auto"/>
        <w:tabs>
          <w:tab w:val="left" w:pos="426"/>
        </w:tabs>
        <w:spacing w:before="0" w:line="276" w:lineRule="auto"/>
        <w:ind w:left="426" w:firstLine="0"/>
        <w:rPr>
          <w:rFonts w:ascii="Arial" w:hAnsi="Arial" w:cs="Arial"/>
          <w:sz w:val="20"/>
          <w:szCs w:val="20"/>
        </w:rPr>
      </w:pPr>
      <w:r w:rsidRPr="00073CD3">
        <w:rPr>
          <w:rFonts w:ascii="Arial" w:hAnsi="Arial" w:cs="Arial"/>
          <w:sz w:val="20"/>
          <w:szCs w:val="20"/>
        </w:rPr>
        <w:t>a) (zakres realizowany przez Podwykonawcę),</w:t>
      </w:r>
    </w:p>
    <w:p w14:paraId="1801CA1A" w14:textId="5089D556" w:rsidR="0071601A" w:rsidRPr="00073CD3" w:rsidRDefault="0071601A" w:rsidP="000D1859">
      <w:pPr>
        <w:pStyle w:val="Teksttreci0"/>
        <w:shd w:val="clear" w:color="auto" w:fill="auto"/>
        <w:tabs>
          <w:tab w:val="left" w:pos="426"/>
        </w:tabs>
        <w:spacing w:before="0" w:line="276" w:lineRule="auto"/>
        <w:ind w:left="426" w:firstLine="0"/>
        <w:rPr>
          <w:rFonts w:ascii="Arial" w:hAnsi="Arial" w:cs="Arial"/>
          <w:sz w:val="20"/>
          <w:szCs w:val="20"/>
        </w:rPr>
      </w:pPr>
      <w:r w:rsidRPr="00073CD3">
        <w:rPr>
          <w:rFonts w:ascii="Arial" w:hAnsi="Arial" w:cs="Arial"/>
          <w:sz w:val="20"/>
          <w:szCs w:val="20"/>
        </w:rPr>
        <w:t>b) (zakres realizowany przez Podwykonawcę).</w:t>
      </w:r>
    </w:p>
    <w:p w14:paraId="17B3033E" w14:textId="36FA4C01" w:rsidR="0071601A" w:rsidRPr="00073CD3" w:rsidRDefault="00083C19" w:rsidP="000D1859">
      <w:pPr>
        <w:pStyle w:val="Teksttreci0"/>
        <w:numPr>
          <w:ilvl w:val="0"/>
          <w:numId w:val="41"/>
        </w:numPr>
        <w:shd w:val="clear" w:color="auto" w:fill="auto"/>
        <w:tabs>
          <w:tab w:val="left" w:pos="426"/>
        </w:tabs>
        <w:spacing w:before="0" w:line="276" w:lineRule="auto"/>
        <w:ind w:left="284" w:hanging="284"/>
        <w:rPr>
          <w:rFonts w:ascii="Arial" w:hAnsi="Arial" w:cs="Arial"/>
          <w:sz w:val="20"/>
          <w:szCs w:val="20"/>
        </w:rPr>
      </w:pPr>
      <w:r>
        <w:rPr>
          <w:rFonts w:ascii="Arial" w:hAnsi="Arial" w:cs="Arial"/>
          <w:sz w:val="20"/>
          <w:szCs w:val="20"/>
        </w:rPr>
        <w:t xml:space="preserve">  </w:t>
      </w:r>
      <w:r w:rsidR="0071601A" w:rsidRPr="00073CD3">
        <w:rPr>
          <w:rFonts w:ascii="Arial" w:hAnsi="Arial" w:cs="Arial"/>
          <w:sz w:val="20"/>
          <w:szCs w:val="20"/>
        </w:rPr>
        <w:t>Podwykonawcę w stosunkach z Zamawiającym reprezentuje Wykonawca.</w:t>
      </w:r>
    </w:p>
    <w:p w14:paraId="4990130D" w14:textId="594E2590" w:rsidR="0071601A" w:rsidRPr="00073CD3" w:rsidRDefault="0071601A" w:rsidP="000D1859">
      <w:pPr>
        <w:numPr>
          <w:ilvl w:val="0"/>
          <w:numId w:val="41"/>
        </w:numPr>
        <w:tabs>
          <w:tab w:val="left" w:pos="0"/>
          <w:tab w:val="left" w:pos="392"/>
        </w:tabs>
        <w:spacing w:line="276" w:lineRule="auto"/>
        <w:ind w:left="397" w:hanging="397"/>
        <w:jc w:val="both"/>
        <w:rPr>
          <w:rFonts w:ascii="Arial" w:hAnsi="Arial" w:cs="Arial"/>
          <w:sz w:val="20"/>
          <w:szCs w:val="20"/>
        </w:rPr>
      </w:pPr>
      <w:r w:rsidRPr="00073CD3">
        <w:rPr>
          <w:rFonts w:ascii="Arial" w:hAnsi="Arial" w:cs="Arial"/>
          <w:sz w:val="20"/>
          <w:szCs w:val="20"/>
        </w:rPr>
        <w:t>Do zawarcia przez Wykonawcę umowy o roboty budowlane z podwykonawcą ma zastosowanie art. 647</w:t>
      </w:r>
      <w:r w:rsidRPr="00073CD3">
        <w:rPr>
          <w:rFonts w:ascii="Arial" w:hAnsi="Arial" w:cs="Arial"/>
          <w:sz w:val="20"/>
          <w:szCs w:val="20"/>
          <w:vertAlign w:val="superscript"/>
        </w:rPr>
        <w:t>1</w:t>
      </w:r>
      <w:r w:rsidRPr="00073CD3">
        <w:rPr>
          <w:rFonts w:ascii="Arial" w:hAnsi="Arial" w:cs="Arial"/>
          <w:sz w:val="20"/>
          <w:szCs w:val="20"/>
        </w:rPr>
        <w:t xml:space="preserve"> § 2 kodeksu cywilnego oraz art. 437</w:t>
      </w:r>
      <w:r w:rsidR="00BA0D0D">
        <w:rPr>
          <w:rFonts w:ascii="Arial" w:hAnsi="Arial" w:cs="Arial"/>
          <w:sz w:val="20"/>
          <w:szCs w:val="20"/>
        </w:rPr>
        <w:t>-438</w:t>
      </w:r>
      <w:r w:rsidRPr="00073CD3">
        <w:rPr>
          <w:rFonts w:ascii="Arial" w:hAnsi="Arial" w:cs="Arial"/>
          <w:sz w:val="20"/>
          <w:szCs w:val="20"/>
        </w:rPr>
        <w:t xml:space="preserve"> i 462 - 465 ustawy Prawo zamówień publicznych. Za działania podwykonawcy Wykonawca ponosi odpowiedzialność jak za działania własne.</w:t>
      </w:r>
    </w:p>
    <w:p w14:paraId="2A5A0176" w14:textId="77777777" w:rsidR="00FB0866" w:rsidRDefault="0071601A" w:rsidP="00FB0866">
      <w:pPr>
        <w:numPr>
          <w:ilvl w:val="0"/>
          <w:numId w:val="41"/>
        </w:numPr>
        <w:tabs>
          <w:tab w:val="left" w:pos="221"/>
        </w:tabs>
        <w:spacing w:line="276" w:lineRule="auto"/>
        <w:ind w:left="397" w:hanging="397"/>
        <w:jc w:val="both"/>
        <w:rPr>
          <w:rFonts w:ascii="Arial" w:hAnsi="Arial" w:cs="Arial"/>
          <w:sz w:val="20"/>
          <w:szCs w:val="20"/>
        </w:rPr>
      </w:pPr>
      <w:r w:rsidRPr="00073CD3">
        <w:rPr>
          <w:rFonts w:ascii="Arial" w:hAnsi="Arial" w:cs="Arial"/>
          <w:sz w:val="20"/>
          <w:szCs w:val="20"/>
        </w:rPr>
        <w:lastRenderedPageBreak/>
        <w:t xml:space="preserve">  </w:t>
      </w:r>
      <w:r w:rsidR="00083C19">
        <w:rPr>
          <w:rFonts w:ascii="Arial" w:hAnsi="Arial" w:cs="Arial"/>
          <w:sz w:val="20"/>
          <w:szCs w:val="20"/>
        </w:rPr>
        <w:t xml:space="preserve"> </w:t>
      </w:r>
      <w:r w:rsidRPr="00073CD3">
        <w:rPr>
          <w:rFonts w:ascii="Arial" w:hAnsi="Arial" w:cs="Arial"/>
          <w:sz w:val="20"/>
          <w:szCs w:val="20"/>
        </w:rPr>
        <w:t>Wykonawca ma obowiązek przedłożenia Zamawiającemu projektu umowy o podwykonawstwo, której przedmiotem są roboty budowlane a także projektu jej zmian.</w:t>
      </w:r>
    </w:p>
    <w:p w14:paraId="6F4F48B7" w14:textId="16268213" w:rsidR="0071601A" w:rsidRPr="00FB0866" w:rsidRDefault="00FB0866" w:rsidP="00FB0866">
      <w:pPr>
        <w:numPr>
          <w:ilvl w:val="0"/>
          <w:numId w:val="41"/>
        </w:numPr>
        <w:tabs>
          <w:tab w:val="left" w:pos="221"/>
        </w:tabs>
        <w:spacing w:line="276" w:lineRule="auto"/>
        <w:ind w:left="397" w:hanging="397"/>
        <w:jc w:val="both"/>
        <w:rPr>
          <w:rFonts w:ascii="Arial" w:hAnsi="Arial" w:cs="Arial"/>
          <w:sz w:val="20"/>
          <w:szCs w:val="20"/>
        </w:rPr>
      </w:pPr>
      <w:r>
        <w:rPr>
          <w:rFonts w:ascii="Arial" w:hAnsi="Arial" w:cs="Arial"/>
          <w:sz w:val="20"/>
          <w:szCs w:val="20"/>
        </w:rPr>
        <w:t xml:space="preserve">   </w:t>
      </w:r>
      <w:r w:rsidR="0071601A" w:rsidRPr="00FB0866">
        <w:rPr>
          <w:rFonts w:ascii="Arial" w:hAnsi="Arial" w:cs="Arial"/>
          <w:sz w:val="20"/>
          <w:szCs w:val="20"/>
        </w:rPr>
        <w:t>Zamawiający w terminie 14 dni zgłosi w formie pisemnej zastrzeżenia do umowy o</w:t>
      </w:r>
      <w:r w:rsidRPr="00FB0866">
        <w:rPr>
          <w:rFonts w:ascii="Arial" w:hAnsi="Arial" w:cs="Arial"/>
          <w:sz w:val="20"/>
          <w:szCs w:val="20"/>
        </w:rPr>
        <w:t xml:space="preserve"> </w:t>
      </w:r>
      <w:r w:rsidR="0071601A" w:rsidRPr="00FB0866">
        <w:rPr>
          <w:rFonts w:ascii="Arial" w:hAnsi="Arial" w:cs="Arial"/>
          <w:sz w:val="20"/>
          <w:szCs w:val="20"/>
        </w:rPr>
        <w:t>podwykonawstwo.</w:t>
      </w:r>
    </w:p>
    <w:p w14:paraId="4FA57F54" w14:textId="77777777" w:rsidR="0071601A" w:rsidRPr="00073CD3" w:rsidRDefault="0071601A" w:rsidP="000D1859">
      <w:pPr>
        <w:numPr>
          <w:ilvl w:val="0"/>
          <w:numId w:val="41"/>
        </w:numPr>
        <w:tabs>
          <w:tab w:val="left" w:pos="426"/>
        </w:tabs>
        <w:spacing w:line="276" w:lineRule="auto"/>
        <w:ind w:left="397" w:hanging="397"/>
        <w:jc w:val="both"/>
        <w:rPr>
          <w:rFonts w:ascii="Arial" w:hAnsi="Arial" w:cs="Arial"/>
          <w:sz w:val="20"/>
          <w:szCs w:val="20"/>
        </w:rPr>
      </w:pPr>
      <w:r w:rsidRPr="00073CD3">
        <w:rPr>
          <w:rFonts w:ascii="Arial" w:hAnsi="Arial" w:cs="Arial"/>
          <w:sz w:val="20"/>
          <w:szCs w:val="20"/>
        </w:rPr>
        <w:t xml:space="preserve">Niezgłoszenie w formie pisemnej zastrzeżeń do umowy o podwykonawstwo z terminem określonym powyżej uważa się za akceptację umowy przez Zamawiającego. </w:t>
      </w:r>
    </w:p>
    <w:p w14:paraId="1B129442" w14:textId="77777777" w:rsidR="0071601A" w:rsidRPr="00073CD3" w:rsidRDefault="0071601A" w:rsidP="000D1859">
      <w:pPr>
        <w:numPr>
          <w:ilvl w:val="0"/>
          <w:numId w:val="41"/>
        </w:numPr>
        <w:tabs>
          <w:tab w:val="left" w:pos="426"/>
        </w:tabs>
        <w:spacing w:line="276" w:lineRule="auto"/>
        <w:ind w:left="397" w:hanging="397"/>
        <w:jc w:val="both"/>
        <w:rPr>
          <w:rFonts w:ascii="Arial" w:hAnsi="Arial" w:cs="Arial"/>
          <w:sz w:val="20"/>
          <w:szCs w:val="20"/>
        </w:rPr>
      </w:pPr>
      <w:r w:rsidRPr="00073CD3">
        <w:rPr>
          <w:rFonts w:ascii="Arial" w:hAnsi="Arial" w:cs="Arial"/>
          <w:sz w:val="20"/>
          <w:szCs w:val="20"/>
        </w:rPr>
        <w:t>Wykonawca, Podwykonawca lub dalszy Podwykonawca zamówienia przedłoży Zamawiającemu poświadczoną za zgodność z oryginałem kopię zawartej umowy o podwykonawstwo w terminie 7 dniu od daty jej zawarcia.</w:t>
      </w:r>
    </w:p>
    <w:p w14:paraId="32CE5A2E" w14:textId="77777777" w:rsidR="0071601A" w:rsidRPr="00073CD3" w:rsidRDefault="0071601A" w:rsidP="000D1859">
      <w:pPr>
        <w:numPr>
          <w:ilvl w:val="0"/>
          <w:numId w:val="41"/>
        </w:numPr>
        <w:tabs>
          <w:tab w:val="left" w:pos="426"/>
        </w:tabs>
        <w:spacing w:line="276" w:lineRule="auto"/>
        <w:ind w:left="397" w:hanging="397"/>
        <w:jc w:val="both"/>
        <w:rPr>
          <w:rFonts w:ascii="Arial" w:hAnsi="Arial" w:cs="Arial"/>
          <w:sz w:val="20"/>
          <w:szCs w:val="20"/>
        </w:rPr>
      </w:pPr>
      <w:r w:rsidRPr="00073CD3">
        <w:rPr>
          <w:rFonts w:ascii="Arial" w:hAnsi="Arial" w:cs="Arial"/>
          <w:sz w:val="20"/>
          <w:szCs w:val="20"/>
        </w:rPr>
        <w:t>Jeżeli Zamawiający w terminie 7 dni od przedłożenia przez Wykonawcę umowy o podwykonawstwo nie zgłosi w formie pisemnej sprzeciwu uważa się, że zaakceptował tę umowę.</w:t>
      </w:r>
    </w:p>
    <w:p w14:paraId="31666503" w14:textId="77777777" w:rsidR="0071601A" w:rsidRPr="00073CD3" w:rsidRDefault="0071601A" w:rsidP="000D1859">
      <w:pPr>
        <w:numPr>
          <w:ilvl w:val="0"/>
          <w:numId w:val="41"/>
        </w:numPr>
        <w:tabs>
          <w:tab w:val="left" w:pos="426"/>
        </w:tabs>
        <w:spacing w:line="276" w:lineRule="auto"/>
        <w:ind w:left="454" w:hanging="454"/>
        <w:jc w:val="both"/>
        <w:rPr>
          <w:rFonts w:ascii="Arial" w:hAnsi="Arial" w:cs="Arial"/>
          <w:sz w:val="20"/>
          <w:szCs w:val="20"/>
        </w:rPr>
      </w:pPr>
      <w:r w:rsidRPr="00073CD3">
        <w:rPr>
          <w:rFonts w:ascii="Arial" w:hAnsi="Arial" w:cs="Arial"/>
          <w:sz w:val="20"/>
          <w:szCs w:val="20"/>
        </w:rPr>
        <w:t>W przypadku nie uwzględnienia przez Wykonawcę sprzeciwu wniesionego przez Zamawiającego do umowy o podwykonawstwo Zamawiający nie wyrazi zgody podwykonawstwo .</w:t>
      </w:r>
    </w:p>
    <w:p w14:paraId="403DF6D0" w14:textId="77777777" w:rsidR="0071601A" w:rsidRPr="00073CD3" w:rsidRDefault="0071601A" w:rsidP="000D1859">
      <w:pPr>
        <w:numPr>
          <w:ilvl w:val="0"/>
          <w:numId w:val="41"/>
        </w:numPr>
        <w:tabs>
          <w:tab w:val="left" w:pos="426"/>
          <w:tab w:val="left" w:pos="450"/>
        </w:tabs>
        <w:spacing w:line="276" w:lineRule="auto"/>
        <w:ind w:left="397" w:hanging="397"/>
        <w:jc w:val="both"/>
        <w:rPr>
          <w:rFonts w:ascii="Arial" w:hAnsi="Arial" w:cs="Arial"/>
          <w:sz w:val="20"/>
          <w:szCs w:val="20"/>
        </w:rPr>
      </w:pPr>
      <w:r w:rsidRPr="00073CD3">
        <w:rPr>
          <w:rFonts w:ascii="Arial" w:hAnsi="Arial" w:cs="Arial"/>
          <w:sz w:val="20"/>
          <w:szCs w:val="20"/>
        </w:rPr>
        <w:t xml:space="preserve">Wykonawca jest zobowiązany do zapłaty wynagrodzenia należnego podwykonawcy w terminach płatności określonych w umowie o podwykonawstwo, </w:t>
      </w:r>
      <w:r w:rsidRPr="00073CD3">
        <w:rPr>
          <w:rFonts w:ascii="Arial" w:hAnsi="Arial" w:cs="Arial"/>
          <w:color w:val="000000"/>
          <w:sz w:val="20"/>
          <w:szCs w:val="20"/>
        </w:rPr>
        <w:t>z uwzględnieniem ust. 22.</w:t>
      </w:r>
    </w:p>
    <w:p w14:paraId="2432516C" w14:textId="77777777" w:rsidR="0071601A" w:rsidRPr="00073CD3" w:rsidRDefault="0071601A" w:rsidP="000D1859">
      <w:pPr>
        <w:numPr>
          <w:ilvl w:val="0"/>
          <w:numId w:val="41"/>
        </w:numPr>
        <w:tabs>
          <w:tab w:val="left" w:pos="426"/>
        </w:tabs>
        <w:spacing w:line="276" w:lineRule="auto"/>
        <w:ind w:left="397" w:hanging="397"/>
        <w:jc w:val="both"/>
        <w:rPr>
          <w:rFonts w:ascii="Arial" w:hAnsi="Arial" w:cs="Arial"/>
          <w:sz w:val="20"/>
          <w:szCs w:val="20"/>
        </w:rPr>
      </w:pPr>
      <w:r w:rsidRPr="00073CD3">
        <w:rPr>
          <w:rFonts w:ascii="Arial" w:hAnsi="Arial" w:cs="Arial"/>
          <w:sz w:val="20"/>
          <w:szCs w:val="20"/>
        </w:rPr>
        <w:t>Wykonawca przedłoży wraz z umową o podwykonawstwo odpis z KRS podwykonawcy lub inny dokument właściwy z uwagi na status prawny podwykonawcy potwierdzający uprawnienia osób zawierających umowę w imieniu podwykonawcy do jego reprezentowania.</w:t>
      </w:r>
    </w:p>
    <w:p w14:paraId="396A5721" w14:textId="77777777" w:rsidR="0071601A" w:rsidRPr="00073CD3" w:rsidRDefault="0071601A" w:rsidP="000D1859">
      <w:pPr>
        <w:numPr>
          <w:ilvl w:val="0"/>
          <w:numId w:val="41"/>
        </w:numPr>
        <w:tabs>
          <w:tab w:val="left" w:pos="426"/>
        </w:tabs>
        <w:spacing w:line="276" w:lineRule="auto"/>
        <w:ind w:left="397" w:hanging="397"/>
        <w:jc w:val="both"/>
        <w:rPr>
          <w:rFonts w:ascii="Arial" w:hAnsi="Arial" w:cs="Arial"/>
          <w:sz w:val="20"/>
          <w:szCs w:val="20"/>
        </w:rPr>
      </w:pPr>
      <w:r w:rsidRPr="00073CD3">
        <w:rPr>
          <w:rFonts w:ascii="Arial" w:hAnsi="Arial" w:cs="Arial"/>
          <w:sz w:val="20"/>
          <w:szCs w:val="20"/>
        </w:rPr>
        <w:t>Wykonawca, podwykonawca lub dalszy podwykonawca zamówienia na roboty budowlane przedłoży Zamawiającemu poświadczoną za zgodność z oryginałem kopię zawartej umowy o podwykonawstwo, której przedmiotem są dostawy i usługi, w terminie 7 dni od dnia jej zawarcia, z wyłączeniem umów o podwykonawstwo o wartości mniejszej niż 0,5% wartości umowy w sprawie zamówienia publicznego oraz umów o podwykonawstwo, których przedmiot został wskazany przez Zamawiającego w specyfikacji warunków zamówienia, jako niepodlegających niniejszemu obowiązkowi. Wyłączenie, o którym mowa w zdaniu pierwszym, nie dotyczy umów o podwykonawstwo o wartości większej niż 50 000 zł.</w:t>
      </w:r>
    </w:p>
    <w:p w14:paraId="3F9D5DFC" w14:textId="77777777" w:rsidR="0071601A" w:rsidRPr="00073CD3" w:rsidRDefault="0071601A" w:rsidP="000D1859">
      <w:pPr>
        <w:numPr>
          <w:ilvl w:val="0"/>
          <w:numId w:val="41"/>
        </w:numPr>
        <w:tabs>
          <w:tab w:val="left" w:pos="426"/>
        </w:tabs>
        <w:spacing w:line="276" w:lineRule="auto"/>
        <w:ind w:left="397" w:hanging="397"/>
        <w:jc w:val="both"/>
        <w:rPr>
          <w:rFonts w:ascii="Arial" w:hAnsi="Arial" w:cs="Arial"/>
          <w:sz w:val="20"/>
          <w:szCs w:val="20"/>
        </w:rPr>
      </w:pPr>
      <w:r w:rsidRPr="00073CD3">
        <w:rPr>
          <w:rFonts w:ascii="Arial" w:hAnsi="Arial" w:cs="Arial"/>
          <w:sz w:val="20"/>
          <w:szCs w:val="20"/>
        </w:rPr>
        <w:t>Do zmian postanowień umów o podwykonawstwo stosuje się zasady mające zastosowanie przy zawieraniu umowy o podwykonawstwo.</w:t>
      </w:r>
    </w:p>
    <w:p w14:paraId="132B73F3" w14:textId="77777777" w:rsidR="0071601A" w:rsidRPr="00073CD3" w:rsidRDefault="0071601A" w:rsidP="000D1859">
      <w:pPr>
        <w:numPr>
          <w:ilvl w:val="0"/>
          <w:numId w:val="41"/>
        </w:numPr>
        <w:suppressAutoHyphens/>
        <w:spacing w:line="276" w:lineRule="auto"/>
        <w:ind w:left="397" w:hanging="397"/>
        <w:jc w:val="both"/>
        <w:rPr>
          <w:rFonts w:ascii="Arial" w:hAnsi="Arial" w:cs="Arial"/>
          <w:sz w:val="20"/>
          <w:szCs w:val="20"/>
        </w:rPr>
      </w:pPr>
      <w:r w:rsidRPr="00073CD3">
        <w:rPr>
          <w:rFonts w:ascii="Arial" w:hAnsi="Arial" w:cs="Arial"/>
          <w:sz w:val="20"/>
          <w:szCs w:val="20"/>
        </w:rPr>
        <w:t>Wykonawca jest zobowiązany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w:t>
      </w:r>
    </w:p>
    <w:p w14:paraId="050BFE3C" w14:textId="77777777" w:rsidR="0071601A" w:rsidRPr="00073CD3" w:rsidRDefault="0071601A" w:rsidP="000D1859">
      <w:pPr>
        <w:numPr>
          <w:ilvl w:val="0"/>
          <w:numId w:val="41"/>
        </w:numPr>
        <w:suppressAutoHyphens/>
        <w:spacing w:line="276" w:lineRule="auto"/>
        <w:ind w:left="397" w:hanging="397"/>
        <w:jc w:val="both"/>
        <w:rPr>
          <w:rFonts w:ascii="Arial" w:hAnsi="Arial" w:cs="Arial"/>
          <w:sz w:val="20"/>
          <w:szCs w:val="20"/>
        </w:rPr>
      </w:pPr>
      <w:r w:rsidRPr="00073CD3">
        <w:rPr>
          <w:rFonts w:ascii="Arial" w:hAnsi="Arial" w:cs="Arial"/>
          <w:sz w:val="20"/>
          <w:szCs w:val="20"/>
        </w:rPr>
        <w:t>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od Zamawiającego.</w:t>
      </w:r>
    </w:p>
    <w:p w14:paraId="3824E5D1" w14:textId="77777777" w:rsidR="0071601A" w:rsidRPr="00073CD3" w:rsidRDefault="0071601A" w:rsidP="000D1859">
      <w:pPr>
        <w:numPr>
          <w:ilvl w:val="0"/>
          <w:numId w:val="41"/>
        </w:numPr>
        <w:suppressAutoHyphens/>
        <w:spacing w:line="276" w:lineRule="auto"/>
        <w:ind w:left="397" w:hanging="397"/>
        <w:jc w:val="both"/>
        <w:rPr>
          <w:rFonts w:ascii="Arial" w:hAnsi="Arial" w:cs="Arial"/>
          <w:sz w:val="20"/>
          <w:szCs w:val="20"/>
        </w:rPr>
      </w:pPr>
      <w:r w:rsidRPr="00073CD3">
        <w:rPr>
          <w:rFonts w:ascii="Arial" w:hAnsi="Arial" w:cs="Arial"/>
          <w:sz w:val="20"/>
          <w:szCs w:val="20"/>
        </w:rPr>
        <w:t>Zamawiający jest zobowiązany wezwać Wykonawcę do zgłoszenia uwag dotyczących zasadności zapłaty wynagrodzenia Podwykonawcy lud dalszemu Podwykonawcy w terminie nie krótszym niż 7 dni od dnia doręczenia Wykonawcy żądania Podwykonawcy.</w:t>
      </w:r>
    </w:p>
    <w:p w14:paraId="7A91483B" w14:textId="28C9934C" w:rsidR="0071601A" w:rsidRPr="00073CD3" w:rsidRDefault="0071601A" w:rsidP="000D1859">
      <w:pPr>
        <w:numPr>
          <w:ilvl w:val="0"/>
          <w:numId w:val="41"/>
        </w:numPr>
        <w:suppressAutoHyphens/>
        <w:spacing w:line="276" w:lineRule="auto"/>
        <w:ind w:left="397" w:hanging="397"/>
        <w:jc w:val="both"/>
        <w:rPr>
          <w:rFonts w:ascii="Arial" w:hAnsi="Arial" w:cs="Arial"/>
          <w:sz w:val="20"/>
          <w:szCs w:val="20"/>
        </w:rPr>
      </w:pPr>
      <w:r w:rsidRPr="00073CD3">
        <w:rPr>
          <w:rFonts w:ascii="Arial" w:hAnsi="Arial" w:cs="Arial"/>
          <w:sz w:val="20"/>
          <w:szCs w:val="20"/>
        </w:rPr>
        <w:t>W przypadku zgłoszenia przez Wykonawcę uwag, o których mowa w pkt 15, podważających zasadność bezpośredniej zapłaty, Zamawiający składa do depozytu sądowego kwotę potrzebną na pokrycie wynagrodzenia Podwykonawcy lub dalszego podwykonawcy.</w:t>
      </w:r>
    </w:p>
    <w:p w14:paraId="328D0050" w14:textId="6DEB3A73" w:rsidR="0071601A" w:rsidRPr="00073CD3" w:rsidRDefault="0071601A" w:rsidP="000D1859">
      <w:pPr>
        <w:numPr>
          <w:ilvl w:val="0"/>
          <w:numId w:val="41"/>
        </w:numPr>
        <w:suppressAutoHyphens/>
        <w:spacing w:line="276" w:lineRule="auto"/>
        <w:ind w:left="397" w:hanging="397"/>
        <w:jc w:val="both"/>
        <w:rPr>
          <w:rFonts w:ascii="Arial" w:hAnsi="Arial" w:cs="Arial"/>
          <w:sz w:val="20"/>
          <w:szCs w:val="20"/>
        </w:rPr>
      </w:pPr>
      <w:r w:rsidRPr="00073CD3">
        <w:rPr>
          <w:rFonts w:ascii="Arial" w:hAnsi="Arial" w:cs="Arial"/>
          <w:sz w:val="20"/>
          <w:szCs w:val="20"/>
        </w:rPr>
        <w:t>Zamawiający jest zobowiązany zapłacić Podwykonawcy należne wynagrodzenie, jeżeli Podwykonawca udokumentuje jego zasadność dokumentami potwierdzającymi należyte</w:t>
      </w:r>
      <w:r w:rsidR="00286EA8">
        <w:rPr>
          <w:rFonts w:ascii="Arial" w:hAnsi="Arial" w:cs="Arial"/>
          <w:sz w:val="20"/>
          <w:szCs w:val="20"/>
        </w:rPr>
        <w:t xml:space="preserve"> </w:t>
      </w:r>
      <w:r w:rsidRPr="00073CD3">
        <w:rPr>
          <w:rFonts w:ascii="Arial" w:hAnsi="Arial" w:cs="Arial"/>
          <w:sz w:val="20"/>
          <w:szCs w:val="20"/>
        </w:rPr>
        <w:t>wykonanie i odbiór robót, a Wykonawca nie złoży w trybie określonym w pkt 15 i 16 uwag w sposób wystarczający wskazujących niezasadność bezpośredniej zapłaty. Bezpośrednia zapłata obejmuje wyłącznie należne wynagrodzenia bez odsetek należnych Podwykonawcy lub dalszemu Podwykonawcy.</w:t>
      </w:r>
    </w:p>
    <w:p w14:paraId="6651C0B9" w14:textId="77777777" w:rsidR="0071601A" w:rsidRPr="00073CD3" w:rsidRDefault="0071601A" w:rsidP="000D1859">
      <w:pPr>
        <w:numPr>
          <w:ilvl w:val="0"/>
          <w:numId w:val="41"/>
        </w:numPr>
        <w:suppressAutoHyphens/>
        <w:spacing w:line="276" w:lineRule="auto"/>
        <w:ind w:left="397" w:hanging="397"/>
        <w:jc w:val="both"/>
        <w:rPr>
          <w:rFonts w:ascii="Arial" w:hAnsi="Arial" w:cs="Arial"/>
          <w:sz w:val="20"/>
          <w:szCs w:val="20"/>
        </w:rPr>
      </w:pPr>
      <w:r w:rsidRPr="00073CD3">
        <w:rPr>
          <w:rFonts w:ascii="Arial" w:hAnsi="Arial" w:cs="Arial"/>
          <w:sz w:val="20"/>
          <w:szCs w:val="20"/>
        </w:rPr>
        <w:t>Kwota należna Podwykonawcy zostanie uiszczona przez Zamawiającego w złotych polskich (PLN).</w:t>
      </w:r>
    </w:p>
    <w:p w14:paraId="695B53DE" w14:textId="77777777" w:rsidR="0071601A" w:rsidRPr="00073CD3" w:rsidRDefault="0071601A" w:rsidP="000D1859">
      <w:pPr>
        <w:numPr>
          <w:ilvl w:val="0"/>
          <w:numId w:val="41"/>
        </w:numPr>
        <w:suppressAutoHyphens/>
        <w:spacing w:line="276" w:lineRule="auto"/>
        <w:ind w:left="397" w:hanging="397"/>
        <w:jc w:val="both"/>
        <w:rPr>
          <w:rFonts w:ascii="Arial" w:hAnsi="Arial" w:cs="Arial"/>
          <w:sz w:val="20"/>
          <w:szCs w:val="20"/>
        </w:rPr>
      </w:pPr>
      <w:r w:rsidRPr="00073CD3">
        <w:rPr>
          <w:rFonts w:ascii="Arial" w:hAnsi="Arial" w:cs="Arial"/>
          <w:sz w:val="20"/>
          <w:szCs w:val="20"/>
        </w:rPr>
        <w:t>Kwotę zapłaconą Podwykonawcy lub skierowaną do depozytu sądowego Zamawiający potrąca z wynagrodzenia należnego Wykonawcy.</w:t>
      </w:r>
    </w:p>
    <w:p w14:paraId="6FAD639B" w14:textId="77777777" w:rsidR="0071601A" w:rsidRPr="00073CD3" w:rsidRDefault="0071601A" w:rsidP="000D1859">
      <w:pPr>
        <w:numPr>
          <w:ilvl w:val="0"/>
          <w:numId w:val="41"/>
        </w:numPr>
        <w:suppressAutoHyphens/>
        <w:spacing w:line="276" w:lineRule="auto"/>
        <w:ind w:left="397" w:hanging="397"/>
        <w:contextualSpacing/>
        <w:jc w:val="both"/>
        <w:rPr>
          <w:rFonts w:ascii="Arial" w:hAnsi="Arial" w:cs="Arial"/>
          <w:sz w:val="20"/>
          <w:szCs w:val="20"/>
        </w:rPr>
      </w:pPr>
      <w:r w:rsidRPr="00073CD3">
        <w:rPr>
          <w:rFonts w:ascii="Arial" w:hAnsi="Arial" w:cs="Arial"/>
          <w:sz w:val="20"/>
          <w:szCs w:val="20"/>
        </w:rPr>
        <w:lastRenderedPageBreak/>
        <w:t>Zasady dotyczące Podwykonawców mają odpowiednie zastosowanie do dalszych Podwykonawców.</w:t>
      </w:r>
    </w:p>
    <w:p w14:paraId="69D32A17" w14:textId="77777777" w:rsidR="0071601A" w:rsidRPr="00073CD3" w:rsidRDefault="0071601A" w:rsidP="000D1859">
      <w:pPr>
        <w:numPr>
          <w:ilvl w:val="0"/>
          <w:numId w:val="41"/>
        </w:numPr>
        <w:suppressAutoHyphens/>
        <w:spacing w:line="276" w:lineRule="auto"/>
        <w:ind w:left="397" w:hanging="397"/>
        <w:contextualSpacing/>
        <w:jc w:val="both"/>
        <w:rPr>
          <w:rFonts w:ascii="Arial" w:hAnsi="Arial" w:cs="Arial"/>
          <w:color w:val="000000"/>
          <w:sz w:val="20"/>
          <w:szCs w:val="20"/>
        </w:rPr>
      </w:pPr>
      <w:r w:rsidRPr="00073CD3">
        <w:rPr>
          <w:rFonts w:ascii="Arial" w:hAnsi="Arial" w:cs="Arial"/>
          <w:sz w:val="20"/>
          <w:szCs w:val="20"/>
        </w:rPr>
        <w:t>Zamawiającemu przysługuje prawo żądania od Wykonawcy zmiany Podwykonawcy, jeżeli ten realizuje prace i roboty budowlane w sposób wadliwy, niezgodny z założeniami i przepisami.</w:t>
      </w:r>
    </w:p>
    <w:p w14:paraId="6502AD10" w14:textId="77777777" w:rsidR="0071601A" w:rsidRPr="00073CD3" w:rsidRDefault="0071601A" w:rsidP="000D1859">
      <w:pPr>
        <w:widowControl w:val="0"/>
        <w:numPr>
          <w:ilvl w:val="0"/>
          <w:numId w:val="41"/>
        </w:numPr>
        <w:suppressAutoHyphens/>
        <w:autoSpaceDE w:val="0"/>
        <w:spacing w:line="276" w:lineRule="auto"/>
        <w:ind w:left="397" w:hanging="397"/>
        <w:jc w:val="both"/>
        <w:rPr>
          <w:rFonts w:ascii="Arial" w:hAnsi="Arial" w:cs="Arial"/>
          <w:b/>
          <w:bCs/>
          <w:color w:val="000000"/>
          <w:sz w:val="20"/>
          <w:szCs w:val="20"/>
        </w:rPr>
      </w:pPr>
      <w:r w:rsidRPr="00073CD3">
        <w:rPr>
          <w:rFonts w:ascii="Arial" w:hAnsi="Arial" w:cs="Arial"/>
          <w:color w:val="000000"/>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49808B3" w14:textId="77777777" w:rsidR="00FB4469" w:rsidRPr="00431ED4" w:rsidRDefault="00FB4469" w:rsidP="00431ED4">
      <w:pPr>
        <w:autoSpaceDE w:val="0"/>
        <w:autoSpaceDN w:val="0"/>
        <w:adjustRightInd w:val="0"/>
        <w:spacing w:line="276" w:lineRule="auto"/>
        <w:jc w:val="center"/>
        <w:rPr>
          <w:rFonts w:ascii="Arial" w:hAnsi="Arial" w:cs="Arial"/>
          <w:b/>
          <w:bCs/>
          <w:color w:val="FF0000"/>
          <w:sz w:val="20"/>
          <w:szCs w:val="20"/>
        </w:rPr>
      </w:pPr>
    </w:p>
    <w:p w14:paraId="06A35DD0" w14:textId="2DE234E9" w:rsidR="00C36054" w:rsidRPr="00431ED4" w:rsidRDefault="00FB4469" w:rsidP="00431ED4">
      <w:pPr>
        <w:autoSpaceDE w:val="0"/>
        <w:autoSpaceDN w:val="0"/>
        <w:adjustRightInd w:val="0"/>
        <w:spacing w:after="120" w:line="276" w:lineRule="auto"/>
        <w:jc w:val="center"/>
        <w:rPr>
          <w:rFonts w:ascii="Arial" w:hAnsi="Arial" w:cs="Arial"/>
          <w:b/>
          <w:bCs/>
          <w:color w:val="000000"/>
          <w:sz w:val="20"/>
          <w:szCs w:val="20"/>
        </w:rPr>
      </w:pPr>
      <w:r w:rsidRPr="00431ED4">
        <w:rPr>
          <w:rFonts w:ascii="Arial" w:hAnsi="Arial" w:cs="Arial"/>
          <w:b/>
          <w:bCs/>
          <w:color w:val="000000"/>
          <w:sz w:val="20"/>
          <w:szCs w:val="20"/>
        </w:rPr>
        <w:t xml:space="preserve">§ </w:t>
      </w:r>
      <w:r w:rsidR="009D7701" w:rsidRPr="00431ED4">
        <w:rPr>
          <w:rFonts w:ascii="Arial" w:hAnsi="Arial" w:cs="Arial"/>
          <w:b/>
          <w:bCs/>
          <w:color w:val="000000"/>
          <w:sz w:val="20"/>
          <w:szCs w:val="20"/>
        </w:rPr>
        <w:t>8</w:t>
      </w:r>
      <w:r w:rsidRPr="00431ED4">
        <w:rPr>
          <w:rFonts w:ascii="Arial" w:hAnsi="Arial" w:cs="Arial"/>
          <w:b/>
          <w:bCs/>
          <w:color w:val="000000"/>
          <w:sz w:val="20"/>
          <w:szCs w:val="20"/>
        </w:rPr>
        <w:t>.</w:t>
      </w:r>
    </w:p>
    <w:p w14:paraId="4B54C96B" w14:textId="216A6E24" w:rsidR="00C36054" w:rsidRPr="00431ED4" w:rsidRDefault="00C36054" w:rsidP="00431ED4">
      <w:pPr>
        <w:autoSpaceDE w:val="0"/>
        <w:autoSpaceDN w:val="0"/>
        <w:adjustRightInd w:val="0"/>
        <w:spacing w:after="120" w:line="276" w:lineRule="auto"/>
        <w:jc w:val="center"/>
        <w:rPr>
          <w:rFonts w:ascii="Arial" w:hAnsi="Arial" w:cs="Arial"/>
          <w:b/>
          <w:bCs/>
          <w:color w:val="000000"/>
          <w:sz w:val="20"/>
          <w:szCs w:val="20"/>
        </w:rPr>
      </w:pPr>
      <w:r w:rsidRPr="00431ED4">
        <w:rPr>
          <w:rFonts w:ascii="Arial" w:hAnsi="Arial" w:cs="Arial"/>
          <w:b/>
          <w:bCs/>
          <w:color w:val="000000"/>
          <w:sz w:val="20"/>
          <w:szCs w:val="20"/>
        </w:rPr>
        <w:t>Wynagrodzenie i sposób rozliczenia</w:t>
      </w:r>
      <w:r w:rsidR="00513561">
        <w:rPr>
          <w:rFonts w:ascii="Arial" w:hAnsi="Arial" w:cs="Arial"/>
          <w:b/>
          <w:bCs/>
          <w:color w:val="000000"/>
          <w:sz w:val="20"/>
          <w:szCs w:val="20"/>
        </w:rPr>
        <w:t>.</w:t>
      </w:r>
    </w:p>
    <w:p w14:paraId="0EBFE863" w14:textId="17039DD0" w:rsidR="00C36054" w:rsidRPr="00431ED4" w:rsidRDefault="00C36054" w:rsidP="00431ED4">
      <w:pPr>
        <w:pStyle w:val="Jacek"/>
        <w:numPr>
          <w:ilvl w:val="0"/>
          <w:numId w:val="43"/>
        </w:numPr>
        <w:tabs>
          <w:tab w:val="left" w:pos="340"/>
        </w:tabs>
        <w:suppressAutoHyphens w:val="0"/>
        <w:spacing w:line="276" w:lineRule="auto"/>
        <w:jc w:val="both"/>
      </w:pPr>
      <w:r w:rsidRPr="00431ED4">
        <w:t>Za wykonanie robót objętych niniejszą umową ustala się wynagrodzenie ryczałtowe brutto  w wysokości …………………</w:t>
      </w:r>
      <w:r w:rsidR="009D7701" w:rsidRPr="00431ED4">
        <w:t xml:space="preserve"> </w:t>
      </w:r>
      <w:r w:rsidRPr="00431ED4">
        <w:t>zł</w:t>
      </w:r>
      <w:r w:rsidRPr="00431ED4">
        <w:rPr>
          <w:b/>
        </w:rPr>
        <w:t xml:space="preserve"> </w:t>
      </w:r>
      <w:r w:rsidRPr="00431ED4">
        <w:t xml:space="preserve">(słownie: </w:t>
      </w:r>
      <w:r w:rsidRPr="00431ED4">
        <w:rPr>
          <w:b/>
        </w:rPr>
        <w:t>…………………</w:t>
      </w:r>
      <w:r w:rsidRPr="00431ED4">
        <w:t>), w tym podatek VAT ….. % w kwocie ………………...</w:t>
      </w:r>
    </w:p>
    <w:p w14:paraId="7342E19F" w14:textId="1CFAF0BA" w:rsidR="00C36054" w:rsidRPr="00431ED4" w:rsidRDefault="00C36054" w:rsidP="00431ED4">
      <w:pPr>
        <w:pStyle w:val="Tekstpodstawowy33"/>
        <w:widowControl/>
        <w:numPr>
          <w:ilvl w:val="0"/>
          <w:numId w:val="43"/>
        </w:numPr>
        <w:suppressAutoHyphens w:val="0"/>
        <w:autoSpaceDE/>
        <w:spacing w:line="276" w:lineRule="auto"/>
        <w:jc w:val="both"/>
        <w:rPr>
          <w:rFonts w:ascii="Arial" w:hAnsi="Arial" w:cs="Arial"/>
          <w:sz w:val="20"/>
        </w:rPr>
      </w:pPr>
      <w:r w:rsidRPr="00431ED4">
        <w:rPr>
          <w:rFonts w:ascii="Arial" w:hAnsi="Arial" w:cs="Arial"/>
          <w:sz w:val="20"/>
        </w:rPr>
        <w:t>Wynagrodzenie, o którym mowa w ust. 1</w:t>
      </w:r>
      <w:r w:rsidRPr="00431ED4">
        <w:rPr>
          <w:rFonts w:ascii="Arial" w:hAnsi="Arial" w:cs="Arial"/>
          <w:color w:val="auto"/>
          <w:sz w:val="20"/>
        </w:rPr>
        <w:t xml:space="preserve"> jest wynagrodzeniem ryczałtowym w rozumieniu art. 632 § 1 kodeksu cywilnego</w:t>
      </w:r>
      <w:r w:rsidRPr="00431ED4">
        <w:rPr>
          <w:rFonts w:ascii="Arial" w:hAnsi="Arial" w:cs="Arial"/>
          <w:sz w:val="20"/>
        </w:rPr>
        <w:t xml:space="preserve"> i obejmuje wszystkie koszty związane z wykonaniem robót budowlanych </w:t>
      </w:r>
      <w:r w:rsidRPr="00431ED4">
        <w:rPr>
          <w:rFonts w:ascii="Arial" w:hAnsi="Arial" w:cs="Arial"/>
          <w:spacing w:val="-2"/>
          <w:sz w:val="20"/>
        </w:rPr>
        <w:t xml:space="preserve">włącznie z kosztami własnymi </w:t>
      </w:r>
      <w:r w:rsidR="000D1859">
        <w:rPr>
          <w:rFonts w:ascii="Arial" w:hAnsi="Arial" w:cs="Arial"/>
          <w:spacing w:val="-2"/>
          <w:sz w:val="20"/>
        </w:rPr>
        <w:t>W</w:t>
      </w:r>
      <w:r w:rsidRPr="00431ED4">
        <w:rPr>
          <w:rFonts w:ascii="Arial" w:hAnsi="Arial" w:cs="Arial"/>
          <w:spacing w:val="-2"/>
          <w:sz w:val="20"/>
        </w:rPr>
        <w:t xml:space="preserve">ykonawcy, jak również jego ewentualnych podwykonawców oraz </w:t>
      </w:r>
      <w:r w:rsidRPr="00431ED4">
        <w:rPr>
          <w:rFonts w:ascii="Arial" w:hAnsi="Arial" w:cs="Arial"/>
          <w:sz w:val="20"/>
        </w:rPr>
        <w:t xml:space="preserve">uwzględnia wszystkie prace towarzyszące i roboty tymczasowe, opinie, badania, przeprowadzenie wszelkich prób, analiz, kontroli wykonania robót itp. oraz koszty dokumentacji powykonawczej. Ponadto wynagrodzenie zawiera wszelkie koszty związane z utrzymaniem placu budowy (np.: koszty energii elektrycznej, zaopatrzenia w wodę, właściwego zabezpieczenie placu budowy oraz zaplecza socjalnego - konieczne do organizacji placu budowy, a także prowadzenia robót budowlanych). Wykonawca we własnym zakresie </w:t>
      </w:r>
      <w:r w:rsidRPr="00431ED4">
        <w:rPr>
          <w:rFonts w:ascii="Arial" w:hAnsi="Arial" w:cs="Arial"/>
          <w:bCs/>
          <w:sz w:val="20"/>
        </w:rPr>
        <w:t>zapewni także ochronę placu wykonywania robót i znajdującego się na nim mienia</w:t>
      </w:r>
      <w:r w:rsidRPr="00431ED4">
        <w:rPr>
          <w:rFonts w:ascii="Arial" w:hAnsi="Arial" w:cs="Arial"/>
          <w:sz w:val="20"/>
        </w:rPr>
        <w:t>.</w:t>
      </w:r>
    </w:p>
    <w:p w14:paraId="67D691C9" w14:textId="77777777" w:rsidR="00C36054" w:rsidRPr="00431ED4" w:rsidRDefault="00C36054" w:rsidP="00431ED4">
      <w:pPr>
        <w:numPr>
          <w:ilvl w:val="0"/>
          <w:numId w:val="43"/>
        </w:numPr>
        <w:spacing w:line="276" w:lineRule="auto"/>
        <w:jc w:val="both"/>
        <w:rPr>
          <w:rFonts w:ascii="Arial" w:hAnsi="Arial" w:cs="Arial"/>
          <w:sz w:val="20"/>
          <w:szCs w:val="20"/>
        </w:rPr>
      </w:pPr>
      <w:r w:rsidRPr="00431ED4">
        <w:rPr>
          <w:rFonts w:ascii="Arial" w:hAnsi="Arial" w:cs="Arial"/>
          <w:sz w:val="20"/>
          <w:szCs w:val="20"/>
        </w:rPr>
        <w:t>Zapłata wynagrodzenia za wykonane roboty nastąpi, na podstawie prawidłowo wystawionej faktury końcowej. Wykonawca wystawi fakturę po zakończeniu i odbiorze przedmiotu umowy w następujący sposób:</w:t>
      </w:r>
    </w:p>
    <w:p w14:paraId="2DA3C422" w14:textId="77777777" w:rsidR="00C36054" w:rsidRPr="00431ED4" w:rsidRDefault="00C36054" w:rsidP="00431ED4">
      <w:pPr>
        <w:spacing w:line="276" w:lineRule="auto"/>
        <w:ind w:left="283"/>
        <w:jc w:val="both"/>
        <w:rPr>
          <w:rFonts w:ascii="Arial" w:hAnsi="Arial" w:cs="Arial"/>
          <w:sz w:val="20"/>
          <w:szCs w:val="20"/>
        </w:rPr>
      </w:pPr>
      <w:r w:rsidRPr="00431ED4">
        <w:rPr>
          <w:rFonts w:ascii="Arial" w:hAnsi="Arial" w:cs="Arial"/>
          <w:sz w:val="20"/>
          <w:szCs w:val="20"/>
        </w:rPr>
        <w:t>NABYWCA: Gmina Brańszczyk, ul. Jana Pawła II 45, 07-221 Brańszczyk NIP: 762-19-01-387,</w:t>
      </w:r>
    </w:p>
    <w:p w14:paraId="7EA80658" w14:textId="77777777" w:rsidR="00C36054" w:rsidRPr="00431ED4" w:rsidRDefault="00C36054" w:rsidP="00431ED4">
      <w:pPr>
        <w:spacing w:line="276" w:lineRule="auto"/>
        <w:ind w:left="283"/>
        <w:jc w:val="both"/>
        <w:rPr>
          <w:rFonts w:ascii="Arial" w:hAnsi="Arial" w:cs="Arial"/>
          <w:sz w:val="20"/>
          <w:szCs w:val="20"/>
        </w:rPr>
      </w:pPr>
      <w:r w:rsidRPr="00431ED4">
        <w:rPr>
          <w:rFonts w:ascii="Arial" w:hAnsi="Arial" w:cs="Arial"/>
          <w:sz w:val="20"/>
          <w:szCs w:val="20"/>
        </w:rPr>
        <w:t>ODBIORCA: Urząd Gminy w Brańszczyku; ul. Jana Pawła II 45, 07-221 Brańszczyk.</w:t>
      </w:r>
    </w:p>
    <w:p w14:paraId="0F084E70" w14:textId="77777777" w:rsidR="00C36054" w:rsidRPr="00431ED4" w:rsidRDefault="00C36054" w:rsidP="00431ED4">
      <w:pPr>
        <w:numPr>
          <w:ilvl w:val="0"/>
          <w:numId w:val="43"/>
        </w:numPr>
        <w:spacing w:line="276" w:lineRule="auto"/>
        <w:jc w:val="both"/>
        <w:rPr>
          <w:rFonts w:ascii="Arial" w:hAnsi="Arial" w:cs="Arial"/>
          <w:sz w:val="20"/>
          <w:szCs w:val="20"/>
        </w:rPr>
      </w:pPr>
      <w:r w:rsidRPr="00431ED4">
        <w:rPr>
          <w:rFonts w:ascii="Arial" w:hAnsi="Arial" w:cs="Arial"/>
          <w:sz w:val="20"/>
          <w:szCs w:val="20"/>
        </w:rPr>
        <w:t>Załączniki do faktury stanowią:</w:t>
      </w:r>
    </w:p>
    <w:p w14:paraId="347529FB" w14:textId="77777777" w:rsidR="00083465" w:rsidRDefault="00C36054" w:rsidP="00083465">
      <w:pPr>
        <w:spacing w:line="276" w:lineRule="auto"/>
        <w:ind w:left="283"/>
        <w:jc w:val="both"/>
        <w:rPr>
          <w:rFonts w:ascii="Arial" w:hAnsi="Arial" w:cs="Arial"/>
          <w:sz w:val="20"/>
          <w:szCs w:val="20"/>
        </w:rPr>
      </w:pPr>
      <w:r w:rsidRPr="00431ED4">
        <w:rPr>
          <w:rFonts w:ascii="Arial" w:hAnsi="Arial" w:cs="Arial"/>
          <w:sz w:val="20"/>
          <w:szCs w:val="20"/>
        </w:rPr>
        <w:t>- protokół końcowy odbioru robót</w:t>
      </w:r>
      <w:r w:rsidR="00083465">
        <w:rPr>
          <w:rFonts w:ascii="Arial" w:hAnsi="Arial" w:cs="Arial"/>
          <w:sz w:val="20"/>
          <w:szCs w:val="20"/>
        </w:rPr>
        <w:t>,</w:t>
      </w:r>
      <w:r w:rsidRPr="00431ED4">
        <w:rPr>
          <w:rFonts w:ascii="Arial" w:hAnsi="Arial" w:cs="Arial"/>
          <w:sz w:val="20"/>
          <w:szCs w:val="20"/>
        </w:rPr>
        <w:t xml:space="preserve"> </w:t>
      </w:r>
    </w:p>
    <w:p w14:paraId="7A00FC40" w14:textId="41185ACD" w:rsidR="00C36054" w:rsidRPr="00431ED4" w:rsidRDefault="00083465" w:rsidP="00083465">
      <w:pPr>
        <w:spacing w:line="276" w:lineRule="auto"/>
        <w:ind w:left="283"/>
        <w:jc w:val="both"/>
        <w:rPr>
          <w:rFonts w:ascii="Arial" w:hAnsi="Arial" w:cs="Arial"/>
          <w:sz w:val="20"/>
          <w:szCs w:val="20"/>
        </w:rPr>
      </w:pPr>
      <w:r>
        <w:rPr>
          <w:rFonts w:ascii="Arial" w:hAnsi="Arial" w:cs="Arial"/>
          <w:sz w:val="20"/>
          <w:szCs w:val="20"/>
        </w:rPr>
        <w:t xml:space="preserve">- </w:t>
      </w:r>
      <w:r w:rsidR="00C36054" w:rsidRPr="00431ED4">
        <w:rPr>
          <w:rFonts w:ascii="Arial" w:hAnsi="Arial" w:cs="Arial"/>
          <w:sz w:val="20"/>
          <w:szCs w:val="20"/>
        </w:rPr>
        <w:t xml:space="preserve">kosztorys powykonawczy podpisanym na dowód sprawdzenia wykonania robót zgodnie z </w:t>
      </w:r>
      <w:r w:rsidR="000D1859">
        <w:rPr>
          <w:rFonts w:ascii="Arial" w:hAnsi="Arial" w:cs="Arial"/>
          <w:sz w:val="20"/>
          <w:szCs w:val="20"/>
        </w:rPr>
        <w:t>kosztorysem ofertowym</w:t>
      </w:r>
      <w:r w:rsidR="00C36054" w:rsidRPr="00431ED4">
        <w:rPr>
          <w:rFonts w:ascii="Arial" w:hAnsi="Arial" w:cs="Arial"/>
          <w:sz w:val="20"/>
          <w:szCs w:val="20"/>
        </w:rPr>
        <w:t xml:space="preserve"> przez przedstawiciela Zamawiającego i kierownika budowy.</w:t>
      </w:r>
    </w:p>
    <w:p w14:paraId="12DA11C6" w14:textId="77777777" w:rsidR="00C36054" w:rsidRPr="00431ED4" w:rsidRDefault="00C36054" w:rsidP="00431ED4">
      <w:pPr>
        <w:numPr>
          <w:ilvl w:val="0"/>
          <w:numId w:val="43"/>
        </w:numPr>
        <w:tabs>
          <w:tab w:val="left" w:pos="2394"/>
        </w:tabs>
        <w:spacing w:line="276" w:lineRule="auto"/>
        <w:jc w:val="both"/>
        <w:rPr>
          <w:rFonts w:ascii="Arial" w:hAnsi="Arial" w:cs="Arial"/>
          <w:color w:val="000000"/>
          <w:sz w:val="20"/>
          <w:szCs w:val="20"/>
        </w:rPr>
      </w:pPr>
      <w:r w:rsidRPr="00431ED4">
        <w:rPr>
          <w:rFonts w:ascii="Arial" w:hAnsi="Arial" w:cs="Arial"/>
          <w:sz w:val="20"/>
          <w:szCs w:val="20"/>
        </w:rPr>
        <w:t>Strony ustalają, że termin zapłaty faktury końcowej Wykonawcy będzie wynosić 30 dni licząc od dnia dostarczenia Zamawiającemu prawidłowo wystawionej faktury wraz z dokumentami rozliczeniowymi, przelewem na konto Wykonawcy.</w:t>
      </w:r>
    </w:p>
    <w:p w14:paraId="52E88968" w14:textId="77777777" w:rsidR="00C36054" w:rsidRPr="00431ED4" w:rsidRDefault="00C36054" w:rsidP="00431ED4">
      <w:pPr>
        <w:numPr>
          <w:ilvl w:val="0"/>
          <w:numId w:val="43"/>
        </w:numPr>
        <w:tabs>
          <w:tab w:val="left" w:pos="2394"/>
        </w:tabs>
        <w:spacing w:line="276" w:lineRule="auto"/>
        <w:jc w:val="both"/>
        <w:rPr>
          <w:rFonts w:ascii="Arial" w:hAnsi="Arial" w:cs="Arial"/>
          <w:color w:val="000000"/>
          <w:sz w:val="20"/>
          <w:szCs w:val="20"/>
        </w:rPr>
      </w:pPr>
      <w:r w:rsidRPr="00431ED4">
        <w:rPr>
          <w:rFonts w:ascii="Arial" w:hAnsi="Arial" w:cs="Arial"/>
          <w:color w:val="000000"/>
          <w:sz w:val="20"/>
          <w:szCs w:val="20"/>
        </w:rPr>
        <w:t>Za termin zapłaty uznaje się dzień obciążenia rachunku Zamawiającego.</w:t>
      </w:r>
    </w:p>
    <w:p w14:paraId="3DEC48A0" w14:textId="77777777" w:rsidR="00C36054" w:rsidRPr="00431ED4" w:rsidRDefault="00C36054" w:rsidP="00431ED4">
      <w:pPr>
        <w:numPr>
          <w:ilvl w:val="0"/>
          <w:numId w:val="43"/>
        </w:numPr>
        <w:tabs>
          <w:tab w:val="num" w:pos="360"/>
        </w:tabs>
        <w:spacing w:line="276" w:lineRule="auto"/>
        <w:jc w:val="both"/>
        <w:rPr>
          <w:rFonts w:ascii="Arial" w:hAnsi="Arial" w:cs="Arial"/>
          <w:sz w:val="20"/>
          <w:szCs w:val="20"/>
        </w:rPr>
      </w:pPr>
      <w:r w:rsidRPr="00431ED4">
        <w:rPr>
          <w:rFonts w:ascii="Arial" w:hAnsi="Arial" w:cs="Arial"/>
          <w:sz w:val="20"/>
          <w:szCs w:val="20"/>
        </w:rPr>
        <w:t>Numer rachunku bankowego wskazany na fakturze jest numerem właściwym do dokonywania rozliczeń na zasadach podzielnej płatności (</w:t>
      </w:r>
      <w:r w:rsidRPr="00431ED4">
        <w:rPr>
          <w:rFonts w:ascii="Arial" w:hAnsi="Arial" w:cs="Arial"/>
          <w:i/>
          <w:sz w:val="20"/>
          <w:szCs w:val="20"/>
        </w:rPr>
        <w:t>„</w:t>
      </w:r>
      <w:proofErr w:type="spellStart"/>
      <w:r w:rsidRPr="00431ED4">
        <w:rPr>
          <w:rFonts w:ascii="Arial" w:hAnsi="Arial" w:cs="Arial"/>
          <w:i/>
          <w:sz w:val="20"/>
          <w:szCs w:val="20"/>
        </w:rPr>
        <w:t>split</w:t>
      </w:r>
      <w:proofErr w:type="spellEnd"/>
      <w:r w:rsidRPr="00431ED4">
        <w:rPr>
          <w:rFonts w:ascii="Arial" w:hAnsi="Arial" w:cs="Arial"/>
          <w:i/>
          <w:sz w:val="20"/>
          <w:szCs w:val="20"/>
        </w:rPr>
        <w:t xml:space="preserve"> </w:t>
      </w:r>
      <w:proofErr w:type="spellStart"/>
      <w:r w:rsidRPr="00431ED4">
        <w:rPr>
          <w:rFonts w:ascii="Arial" w:hAnsi="Arial" w:cs="Arial"/>
          <w:i/>
          <w:sz w:val="20"/>
          <w:szCs w:val="20"/>
        </w:rPr>
        <w:t>payment</w:t>
      </w:r>
      <w:proofErr w:type="spellEnd"/>
      <w:r w:rsidRPr="00431ED4">
        <w:rPr>
          <w:rFonts w:ascii="Arial" w:hAnsi="Arial" w:cs="Arial"/>
          <w:i/>
          <w:sz w:val="20"/>
          <w:szCs w:val="20"/>
        </w:rPr>
        <w:t xml:space="preserve">”) </w:t>
      </w:r>
      <w:r w:rsidRPr="00431ED4">
        <w:rPr>
          <w:rFonts w:ascii="Arial" w:hAnsi="Arial" w:cs="Arial"/>
          <w:sz w:val="20"/>
          <w:szCs w:val="20"/>
        </w:rPr>
        <w:t>– ustawa z dnia 11 marca 2004 r. o podatku od towarów i usług zmieniona ustawą z dnia 15 grudnia 2017 r. o zmianie ustawy o podatku od towarów i usług oraz niektórych innych ustaw (Dz.U. z 2020 r., poz. 106).</w:t>
      </w:r>
    </w:p>
    <w:p w14:paraId="61D10A03" w14:textId="4336DDB3" w:rsidR="00FB4469" w:rsidRPr="00431ED4" w:rsidRDefault="00C36054" w:rsidP="00431ED4">
      <w:pPr>
        <w:numPr>
          <w:ilvl w:val="0"/>
          <w:numId w:val="43"/>
        </w:numPr>
        <w:tabs>
          <w:tab w:val="num" w:pos="360"/>
        </w:tabs>
        <w:spacing w:line="276" w:lineRule="auto"/>
        <w:jc w:val="both"/>
        <w:rPr>
          <w:rFonts w:ascii="Arial" w:hAnsi="Arial" w:cs="Arial"/>
          <w:sz w:val="20"/>
          <w:szCs w:val="20"/>
        </w:rPr>
      </w:pPr>
      <w:r w:rsidRPr="00431ED4">
        <w:rPr>
          <w:rFonts w:ascii="Arial" w:hAnsi="Arial" w:cs="Arial"/>
          <w:sz w:val="20"/>
          <w:szCs w:val="20"/>
          <w:lang w:bidi="pl-PL"/>
        </w:rPr>
        <w:t>Płatność wynagrodzenia zgodnie z fakturą Wykonawcy nie zostanie zrealizowana w terminie w przypadku braku rachunku bankowego Wykonawcy w Białej Liście VAT – do czasu jego umieszczenia na tej liście. Za czas opóźnienia związanego ze zgłoszeniem przez Wykonawcę takiego rachunku nie będą należne odsetki za opóźnienie.</w:t>
      </w:r>
    </w:p>
    <w:p w14:paraId="405EDC97" w14:textId="77777777" w:rsidR="00B77046" w:rsidRDefault="00B77046" w:rsidP="00431ED4">
      <w:pPr>
        <w:autoSpaceDE w:val="0"/>
        <w:autoSpaceDN w:val="0"/>
        <w:adjustRightInd w:val="0"/>
        <w:spacing w:after="120" w:line="276" w:lineRule="auto"/>
        <w:jc w:val="center"/>
        <w:rPr>
          <w:rFonts w:ascii="Arial" w:hAnsi="Arial" w:cs="Arial"/>
          <w:b/>
          <w:bCs/>
          <w:color w:val="000000"/>
          <w:sz w:val="20"/>
          <w:szCs w:val="20"/>
        </w:rPr>
      </w:pPr>
    </w:p>
    <w:p w14:paraId="000C4F6C" w14:textId="0F836FA6" w:rsidR="00FB4469" w:rsidRPr="00431ED4" w:rsidRDefault="00FB4469" w:rsidP="00431ED4">
      <w:pPr>
        <w:autoSpaceDE w:val="0"/>
        <w:autoSpaceDN w:val="0"/>
        <w:adjustRightInd w:val="0"/>
        <w:spacing w:after="120" w:line="276" w:lineRule="auto"/>
        <w:jc w:val="center"/>
        <w:rPr>
          <w:rFonts w:ascii="Arial" w:hAnsi="Arial" w:cs="Arial"/>
          <w:b/>
          <w:bCs/>
          <w:color w:val="000000"/>
          <w:sz w:val="20"/>
          <w:szCs w:val="20"/>
        </w:rPr>
      </w:pPr>
      <w:r w:rsidRPr="00431ED4">
        <w:rPr>
          <w:rFonts w:ascii="Arial" w:hAnsi="Arial" w:cs="Arial"/>
          <w:b/>
          <w:bCs/>
          <w:color w:val="000000"/>
          <w:sz w:val="20"/>
          <w:szCs w:val="20"/>
        </w:rPr>
        <w:t xml:space="preserve">§ </w:t>
      </w:r>
      <w:r w:rsidR="009D7701" w:rsidRPr="00431ED4">
        <w:rPr>
          <w:rFonts w:ascii="Arial" w:hAnsi="Arial" w:cs="Arial"/>
          <w:b/>
          <w:bCs/>
          <w:color w:val="000000"/>
          <w:sz w:val="20"/>
          <w:szCs w:val="20"/>
        </w:rPr>
        <w:t>9</w:t>
      </w:r>
      <w:r w:rsidRPr="00431ED4">
        <w:rPr>
          <w:rFonts w:ascii="Arial" w:hAnsi="Arial" w:cs="Arial"/>
          <w:b/>
          <w:bCs/>
          <w:color w:val="000000"/>
          <w:sz w:val="20"/>
          <w:szCs w:val="20"/>
        </w:rPr>
        <w:t>.</w:t>
      </w:r>
    </w:p>
    <w:p w14:paraId="34CBA960" w14:textId="0B100CC2" w:rsidR="00840CF5" w:rsidRPr="00431ED4" w:rsidRDefault="00840CF5" w:rsidP="00431ED4">
      <w:pPr>
        <w:autoSpaceDE w:val="0"/>
        <w:autoSpaceDN w:val="0"/>
        <w:adjustRightInd w:val="0"/>
        <w:spacing w:after="120" w:line="276" w:lineRule="auto"/>
        <w:jc w:val="center"/>
        <w:rPr>
          <w:rFonts w:ascii="Arial" w:hAnsi="Arial" w:cs="Arial"/>
          <w:b/>
          <w:bCs/>
          <w:color w:val="000000"/>
          <w:sz w:val="20"/>
          <w:szCs w:val="20"/>
        </w:rPr>
      </w:pPr>
      <w:r w:rsidRPr="00431ED4">
        <w:rPr>
          <w:rFonts w:ascii="Arial" w:hAnsi="Arial" w:cs="Arial"/>
          <w:b/>
          <w:bCs/>
          <w:color w:val="000000"/>
          <w:sz w:val="20"/>
          <w:szCs w:val="20"/>
        </w:rPr>
        <w:t>Odbiór przedmiotu umowy</w:t>
      </w:r>
      <w:r w:rsidR="00513561">
        <w:rPr>
          <w:rFonts w:ascii="Arial" w:hAnsi="Arial" w:cs="Arial"/>
          <w:b/>
          <w:bCs/>
          <w:color w:val="000000"/>
          <w:sz w:val="20"/>
          <w:szCs w:val="20"/>
        </w:rPr>
        <w:t>.</w:t>
      </w:r>
    </w:p>
    <w:p w14:paraId="3F921518" w14:textId="77777777" w:rsidR="0053706C" w:rsidRPr="00431ED4" w:rsidRDefault="0053706C" w:rsidP="00431ED4">
      <w:pPr>
        <w:widowControl w:val="0"/>
        <w:tabs>
          <w:tab w:val="left" w:pos="360"/>
        </w:tabs>
        <w:autoSpaceDE w:val="0"/>
        <w:spacing w:line="276" w:lineRule="auto"/>
        <w:ind w:left="360" w:hanging="360"/>
        <w:jc w:val="both"/>
        <w:rPr>
          <w:rFonts w:ascii="Arial" w:hAnsi="Arial" w:cs="Arial"/>
          <w:color w:val="000000"/>
          <w:sz w:val="20"/>
          <w:szCs w:val="20"/>
        </w:rPr>
      </w:pPr>
      <w:r w:rsidRPr="00431ED4">
        <w:rPr>
          <w:rFonts w:ascii="Arial" w:hAnsi="Arial" w:cs="Arial"/>
          <w:color w:val="000000"/>
          <w:sz w:val="20"/>
          <w:szCs w:val="20"/>
        </w:rPr>
        <w:t>1.</w:t>
      </w:r>
      <w:r w:rsidRPr="00431ED4">
        <w:rPr>
          <w:rFonts w:ascii="Arial" w:hAnsi="Arial" w:cs="Arial"/>
          <w:color w:val="000000"/>
          <w:sz w:val="20"/>
          <w:szCs w:val="20"/>
        </w:rPr>
        <w:tab/>
        <w:t>Przedmiotem odbioru końcowego jest całość robót budowlanych objętych przedmiotem niniejszej  umowy. Odbiorom częściowym podlegają roboty ulegające zakryciu lub elementy robót według uzgodnień na budowie.</w:t>
      </w:r>
    </w:p>
    <w:p w14:paraId="624016A1" w14:textId="77777777" w:rsidR="0053706C" w:rsidRPr="00431ED4" w:rsidRDefault="0053706C" w:rsidP="00431ED4">
      <w:pPr>
        <w:widowControl w:val="0"/>
        <w:tabs>
          <w:tab w:val="left" w:pos="360"/>
        </w:tabs>
        <w:autoSpaceDE w:val="0"/>
        <w:spacing w:line="276" w:lineRule="auto"/>
        <w:ind w:left="360" w:hanging="360"/>
        <w:jc w:val="both"/>
        <w:rPr>
          <w:rFonts w:ascii="Arial" w:hAnsi="Arial" w:cs="Arial"/>
          <w:color w:val="000000"/>
          <w:sz w:val="20"/>
          <w:szCs w:val="20"/>
        </w:rPr>
      </w:pPr>
      <w:r w:rsidRPr="00431ED4">
        <w:rPr>
          <w:rFonts w:ascii="Arial" w:hAnsi="Arial" w:cs="Arial"/>
          <w:color w:val="000000"/>
          <w:sz w:val="20"/>
          <w:szCs w:val="20"/>
        </w:rPr>
        <w:t>2.</w:t>
      </w:r>
      <w:r w:rsidRPr="00431ED4">
        <w:rPr>
          <w:rFonts w:ascii="Arial" w:hAnsi="Arial" w:cs="Arial"/>
          <w:color w:val="000000"/>
          <w:sz w:val="20"/>
          <w:szCs w:val="20"/>
        </w:rPr>
        <w:tab/>
        <w:t>W odbiorach uczestniczą: przedstawiciele Zamawiającego oraz Wykonawcy.</w:t>
      </w:r>
    </w:p>
    <w:p w14:paraId="4FB10151" w14:textId="77777777" w:rsidR="0053706C" w:rsidRPr="00431ED4" w:rsidRDefault="0053706C" w:rsidP="00431ED4">
      <w:pPr>
        <w:widowControl w:val="0"/>
        <w:tabs>
          <w:tab w:val="left" w:pos="360"/>
        </w:tabs>
        <w:autoSpaceDE w:val="0"/>
        <w:spacing w:line="276" w:lineRule="auto"/>
        <w:ind w:left="360" w:hanging="360"/>
        <w:jc w:val="both"/>
        <w:rPr>
          <w:rFonts w:ascii="Arial" w:hAnsi="Arial" w:cs="Arial"/>
          <w:sz w:val="20"/>
          <w:szCs w:val="20"/>
          <w:highlight w:val="white"/>
        </w:rPr>
      </w:pPr>
      <w:r w:rsidRPr="00431ED4">
        <w:rPr>
          <w:rFonts w:ascii="Arial" w:hAnsi="Arial" w:cs="Arial"/>
          <w:color w:val="000000"/>
          <w:sz w:val="20"/>
          <w:szCs w:val="20"/>
        </w:rPr>
        <w:lastRenderedPageBreak/>
        <w:t>3.</w:t>
      </w:r>
      <w:r w:rsidRPr="00431ED4">
        <w:rPr>
          <w:rFonts w:ascii="Arial" w:hAnsi="Arial" w:cs="Arial"/>
          <w:color w:val="000000"/>
          <w:sz w:val="20"/>
          <w:szCs w:val="20"/>
        </w:rPr>
        <w:tab/>
        <w:t xml:space="preserve">Do obowiązków Wykonawcy należy skompletowanie i przedstawienie Zamawiającemu dokumentów pozwalających na ocenę prawidłowego wykonania przedmiotu odbioru, a w szczególności przekazanie </w:t>
      </w:r>
      <w:r w:rsidRPr="00431ED4">
        <w:rPr>
          <w:rFonts w:ascii="Arial" w:hAnsi="Arial" w:cs="Arial"/>
          <w:color w:val="000000"/>
          <w:sz w:val="20"/>
          <w:szCs w:val="20"/>
          <w:highlight w:val="white"/>
        </w:rPr>
        <w:t>dokumentacji powykonawczej</w:t>
      </w:r>
      <w:r w:rsidRPr="00431ED4">
        <w:rPr>
          <w:rFonts w:ascii="Arial" w:hAnsi="Arial" w:cs="Arial"/>
          <w:color w:val="000000"/>
          <w:sz w:val="20"/>
          <w:szCs w:val="20"/>
        </w:rPr>
        <w:t xml:space="preserve"> obejmującej:</w:t>
      </w:r>
    </w:p>
    <w:p w14:paraId="548C70AB" w14:textId="77777777" w:rsidR="0053706C" w:rsidRPr="00431ED4" w:rsidRDefault="0053706C" w:rsidP="00431ED4">
      <w:pPr>
        <w:widowControl w:val="0"/>
        <w:autoSpaceDE w:val="0"/>
        <w:spacing w:line="276" w:lineRule="auto"/>
        <w:ind w:left="720" w:hanging="357"/>
        <w:jc w:val="both"/>
        <w:rPr>
          <w:rFonts w:ascii="Arial" w:hAnsi="Arial" w:cs="Arial"/>
          <w:color w:val="000000"/>
          <w:sz w:val="20"/>
          <w:szCs w:val="20"/>
          <w:highlight w:val="white"/>
        </w:rPr>
      </w:pPr>
      <w:r w:rsidRPr="00431ED4">
        <w:rPr>
          <w:rFonts w:ascii="Arial" w:hAnsi="Arial" w:cs="Arial"/>
          <w:sz w:val="20"/>
          <w:szCs w:val="20"/>
          <w:highlight w:val="white"/>
        </w:rPr>
        <w:t>1)</w:t>
      </w:r>
      <w:r w:rsidRPr="00431ED4">
        <w:rPr>
          <w:rFonts w:ascii="Arial" w:hAnsi="Arial" w:cs="Arial"/>
          <w:sz w:val="20"/>
          <w:szCs w:val="20"/>
          <w:highlight w:val="white"/>
        </w:rPr>
        <w:tab/>
        <w:t>protokoły techniczne,</w:t>
      </w:r>
    </w:p>
    <w:p w14:paraId="2ACB2DB5" w14:textId="77777777" w:rsidR="0053706C" w:rsidRPr="00431ED4" w:rsidRDefault="0053706C" w:rsidP="00431ED4">
      <w:pPr>
        <w:widowControl w:val="0"/>
        <w:autoSpaceDE w:val="0"/>
        <w:spacing w:line="276" w:lineRule="auto"/>
        <w:ind w:left="720" w:hanging="357"/>
        <w:jc w:val="both"/>
        <w:rPr>
          <w:rFonts w:ascii="Arial" w:hAnsi="Arial" w:cs="Arial"/>
          <w:color w:val="000000"/>
          <w:sz w:val="20"/>
          <w:szCs w:val="20"/>
          <w:highlight w:val="white"/>
        </w:rPr>
      </w:pPr>
      <w:r w:rsidRPr="00431ED4">
        <w:rPr>
          <w:rFonts w:ascii="Arial" w:hAnsi="Arial" w:cs="Arial"/>
          <w:color w:val="000000"/>
          <w:sz w:val="20"/>
          <w:szCs w:val="20"/>
          <w:highlight w:val="white"/>
        </w:rPr>
        <w:t>2)</w:t>
      </w:r>
      <w:r w:rsidRPr="00431ED4">
        <w:rPr>
          <w:rFonts w:ascii="Arial" w:hAnsi="Arial" w:cs="Arial"/>
          <w:color w:val="000000"/>
          <w:sz w:val="20"/>
          <w:szCs w:val="20"/>
          <w:highlight w:val="white"/>
        </w:rPr>
        <w:tab/>
        <w:t>gwarancje,</w:t>
      </w:r>
    </w:p>
    <w:p w14:paraId="4FA54D92" w14:textId="77777777" w:rsidR="0053706C" w:rsidRPr="00431ED4" w:rsidRDefault="0053706C" w:rsidP="00431ED4">
      <w:pPr>
        <w:widowControl w:val="0"/>
        <w:autoSpaceDE w:val="0"/>
        <w:spacing w:line="276" w:lineRule="auto"/>
        <w:ind w:left="720" w:hanging="357"/>
        <w:jc w:val="both"/>
        <w:rPr>
          <w:rFonts w:ascii="Arial" w:hAnsi="Arial" w:cs="Arial"/>
          <w:color w:val="000000"/>
          <w:sz w:val="20"/>
          <w:szCs w:val="20"/>
          <w:highlight w:val="white"/>
        </w:rPr>
      </w:pPr>
      <w:r w:rsidRPr="00431ED4">
        <w:rPr>
          <w:rFonts w:ascii="Arial" w:hAnsi="Arial" w:cs="Arial"/>
          <w:color w:val="000000"/>
          <w:sz w:val="20"/>
          <w:szCs w:val="20"/>
          <w:highlight w:val="white"/>
        </w:rPr>
        <w:t>3)</w:t>
      </w:r>
      <w:r w:rsidRPr="00431ED4">
        <w:rPr>
          <w:rFonts w:ascii="Arial" w:hAnsi="Arial" w:cs="Arial"/>
          <w:color w:val="000000"/>
          <w:sz w:val="20"/>
          <w:szCs w:val="20"/>
          <w:highlight w:val="white"/>
        </w:rPr>
        <w:tab/>
        <w:t>aprobaty techniczne,</w:t>
      </w:r>
    </w:p>
    <w:p w14:paraId="139DCB8F" w14:textId="77777777" w:rsidR="0053706C" w:rsidRPr="00431ED4" w:rsidRDefault="0053706C" w:rsidP="00431ED4">
      <w:pPr>
        <w:widowControl w:val="0"/>
        <w:autoSpaceDE w:val="0"/>
        <w:spacing w:line="276" w:lineRule="auto"/>
        <w:ind w:left="720" w:hanging="357"/>
        <w:jc w:val="both"/>
        <w:rPr>
          <w:rFonts w:ascii="Arial" w:hAnsi="Arial" w:cs="Arial"/>
          <w:color w:val="000000"/>
          <w:sz w:val="20"/>
          <w:szCs w:val="20"/>
          <w:highlight w:val="white"/>
        </w:rPr>
      </w:pPr>
      <w:r w:rsidRPr="00431ED4">
        <w:rPr>
          <w:rFonts w:ascii="Arial" w:hAnsi="Arial" w:cs="Arial"/>
          <w:color w:val="000000"/>
          <w:sz w:val="20"/>
          <w:szCs w:val="20"/>
          <w:highlight w:val="white"/>
        </w:rPr>
        <w:t>4)</w:t>
      </w:r>
      <w:r w:rsidRPr="00431ED4">
        <w:rPr>
          <w:rFonts w:ascii="Arial" w:hAnsi="Arial" w:cs="Arial"/>
          <w:color w:val="000000"/>
          <w:sz w:val="20"/>
          <w:szCs w:val="20"/>
          <w:highlight w:val="white"/>
        </w:rPr>
        <w:tab/>
        <w:t>atesty i certyfikaty jakości,</w:t>
      </w:r>
    </w:p>
    <w:p w14:paraId="2796E78C" w14:textId="77777777" w:rsidR="0053706C" w:rsidRPr="00431ED4" w:rsidRDefault="0053706C" w:rsidP="00431ED4">
      <w:pPr>
        <w:widowControl w:val="0"/>
        <w:autoSpaceDE w:val="0"/>
        <w:spacing w:line="276" w:lineRule="auto"/>
        <w:ind w:left="720" w:hanging="357"/>
        <w:jc w:val="both"/>
        <w:rPr>
          <w:rFonts w:ascii="Arial" w:hAnsi="Arial" w:cs="Arial"/>
          <w:color w:val="000000"/>
          <w:sz w:val="20"/>
          <w:szCs w:val="20"/>
          <w:highlight w:val="white"/>
        </w:rPr>
      </w:pPr>
      <w:r w:rsidRPr="00431ED4">
        <w:rPr>
          <w:rFonts w:ascii="Arial" w:hAnsi="Arial" w:cs="Arial"/>
          <w:color w:val="000000"/>
          <w:sz w:val="20"/>
          <w:szCs w:val="20"/>
          <w:highlight w:val="white"/>
        </w:rPr>
        <w:t>5)</w:t>
      </w:r>
      <w:r w:rsidRPr="00431ED4">
        <w:rPr>
          <w:rFonts w:ascii="Arial" w:hAnsi="Arial" w:cs="Arial"/>
          <w:color w:val="000000"/>
          <w:sz w:val="20"/>
          <w:szCs w:val="20"/>
          <w:highlight w:val="white"/>
        </w:rPr>
        <w:tab/>
        <w:t>deklaracje zgodności z PN,</w:t>
      </w:r>
    </w:p>
    <w:p w14:paraId="633D9AFB" w14:textId="77777777" w:rsidR="0053706C" w:rsidRPr="00431ED4" w:rsidRDefault="0053706C" w:rsidP="00431ED4">
      <w:pPr>
        <w:widowControl w:val="0"/>
        <w:autoSpaceDE w:val="0"/>
        <w:spacing w:line="276" w:lineRule="auto"/>
        <w:ind w:left="720" w:hanging="357"/>
        <w:jc w:val="both"/>
        <w:rPr>
          <w:rFonts w:ascii="Arial" w:hAnsi="Arial" w:cs="Arial"/>
          <w:color w:val="000000"/>
          <w:sz w:val="20"/>
          <w:szCs w:val="20"/>
          <w:highlight w:val="white"/>
        </w:rPr>
      </w:pPr>
      <w:r w:rsidRPr="00431ED4">
        <w:rPr>
          <w:rFonts w:ascii="Arial" w:hAnsi="Arial" w:cs="Arial"/>
          <w:color w:val="000000"/>
          <w:sz w:val="20"/>
          <w:szCs w:val="20"/>
          <w:highlight w:val="white"/>
        </w:rPr>
        <w:t>6)</w:t>
      </w:r>
      <w:r w:rsidRPr="00431ED4">
        <w:rPr>
          <w:rFonts w:ascii="Arial" w:hAnsi="Arial" w:cs="Arial"/>
          <w:color w:val="000000"/>
          <w:sz w:val="20"/>
          <w:szCs w:val="20"/>
          <w:highlight w:val="white"/>
        </w:rPr>
        <w:tab/>
        <w:t>dokumentację techniczną z naniesionymi zmianami dokonywanymi w toku wykonania przedmiotu umowy, jeżeli miały miejsce,</w:t>
      </w:r>
    </w:p>
    <w:p w14:paraId="4D6F8712" w14:textId="77777777" w:rsidR="0053706C" w:rsidRPr="00431ED4" w:rsidRDefault="0053706C" w:rsidP="00431ED4">
      <w:pPr>
        <w:widowControl w:val="0"/>
        <w:autoSpaceDE w:val="0"/>
        <w:spacing w:line="276" w:lineRule="auto"/>
        <w:ind w:left="720" w:hanging="357"/>
        <w:jc w:val="both"/>
        <w:rPr>
          <w:rFonts w:ascii="Arial" w:hAnsi="Arial" w:cs="Arial"/>
          <w:color w:val="000000"/>
          <w:sz w:val="20"/>
          <w:szCs w:val="20"/>
        </w:rPr>
      </w:pPr>
      <w:r w:rsidRPr="00431ED4">
        <w:rPr>
          <w:rFonts w:ascii="Arial" w:hAnsi="Arial" w:cs="Arial"/>
          <w:color w:val="000000"/>
          <w:sz w:val="20"/>
          <w:szCs w:val="20"/>
          <w:highlight w:val="white"/>
        </w:rPr>
        <w:t>7)</w:t>
      </w:r>
      <w:r w:rsidRPr="00431ED4">
        <w:rPr>
          <w:rFonts w:ascii="Arial" w:hAnsi="Arial" w:cs="Arial"/>
          <w:color w:val="000000"/>
          <w:sz w:val="20"/>
          <w:szCs w:val="20"/>
          <w:highlight w:val="white"/>
        </w:rPr>
        <w:tab/>
        <w:t xml:space="preserve"> pozostałe dokumenty dotyczące przedmiotu umowy</w:t>
      </w:r>
      <w:r w:rsidRPr="00431ED4">
        <w:rPr>
          <w:rFonts w:ascii="Arial" w:hAnsi="Arial" w:cs="Arial"/>
          <w:color w:val="000000"/>
          <w:sz w:val="20"/>
          <w:szCs w:val="20"/>
        </w:rPr>
        <w:t>.</w:t>
      </w:r>
    </w:p>
    <w:p w14:paraId="4A9D88FE" w14:textId="77777777" w:rsidR="0053706C" w:rsidRPr="00431ED4" w:rsidRDefault="0053706C" w:rsidP="00431ED4">
      <w:pPr>
        <w:widowControl w:val="0"/>
        <w:tabs>
          <w:tab w:val="left" w:pos="360"/>
        </w:tabs>
        <w:autoSpaceDE w:val="0"/>
        <w:spacing w:line="276" w:lineRule="auto"/>
        <w:ind w:left="360" w:hanging="360"/>
        <w:jc w:val="both"/>
        <w:rPr>
          <w:rFonts w:ascii="Arial" w:hAnsi="Arial" w:cs="Arial"/>
          <w:color w:val="000000"/>
          <w:sz w:val="20"/>
          <w:szCs w:val="20"/>
        </w:rPr>
      </w:pPr>
      <w:r w:rsidRPr="00431ED4">
        <w:rPr>
          <w:rFonts w:ascii="Arial" w:hAnsi="Arial" w:cs="Arial"/>
          <w:color w:val="000000"/>
          <w:sz w:val="20"/>
          <w:szCs w:val="20"/>
        </w:rPr>
        <w:t>4.</w:t>
      </w:r>
      <w:r w:rsidRPr="00431ED4">
        <w:rPr>
          <w:rFonts w:ascii="Arial" w:hAnsi="Arial" w:cs="Arial"/>
          <w:color w:val="000000"/>
          <w:sz w:val="20"/>
          <w:szCs w:val="20"/>
        </w:rPr>
        <w:tab/>
        <w:t xml:space="preserve">O osiągnięciu gotowości odbioru Wykonawca jest zobowiązany zawiadomić Zamawiającego. Zawiadomienie dokonane winno być na piśmie, a termin biegnie od dnia, w którym Zamawiający potwierdził fakt doręczenia zawiadomienia. Na tej podstawie Zamawiający wyznacza dzień i godzinę odbioru. </w:t>
      </w:r>
    </w:p>
    <w:p w14:paraId="189D4EBE" w14:textId="77777777" w:rsidR="0053706C" w:rsidRPr="00431ED4" w:rsidRDefault="0053706C" w:rsidP="00431ED4">
      <w:pPr>
        <w:widowControl w:val="0"/>
        <w:tabs>
          <w:tab w:val="left" w:pos="360"/>
        </w:tabs>
        <w:autoSpaceDE w:val="0"/>
        <w:spacing w:line="276" w:lineRule="auto"/>
        <w:ind w:left="360" w:hanging="360"/>
        <w:jc w:val="both"/>
        <w:rPr>
          <w:rFonts w:ascii="Arial" w:hAnsi="Arial" w:cs="Arial"/>
          <w:color w:val="000000"/>
          <w:sz w:val="20"/>
          <w:szCs w:val="20"/>
        </w:rPr>
      </w:pPr>
      <w:r w:rsidRPr="00431ED4">
        <w:rPr>
          <w:rFonts w:ascii="Arial" w:hAnsi="Arial" w:cs="Arial"/>
          <w:color w:val="000000"/>
          <w:sz w:val="20"/>
          <w:szCs w:val="20"/>
        </w:rPr>
        <w:t>5.</w:t>
      </w:r>
      <w:r w:rsidRPr="00431ED4">
        <w:rPr>
          <w:rFonts w:ascii="Arial" w:hAnsi="Arial" w:cs="Arial"/>
          <w:color w:val="000000"/>
          <w:sz w:val="20"/>
          <w:szCs w:val="20"/>
        </w:rPr>
        <w:tab/>
        <w:t xml:space="preserve">Odbiór końcowy robót zostanie przeprowadzony przez Zamawiającego w </w:t>
      </w:r>
      <w:r w:rsidRPr="00431ED4">
        <w:rPr>
          <w:rFonts w:ascii="Arial" w:hAnsi="Arial" w:cs="Arial"/>
          <w:sz w:val="20"/>
          <w:szCs w:val="20"/>
        </w:rPr>
        <w:t>ciągu 14</w:t>
      </w:r>
      <w:r w:rsidRPr="00431ED4">
        <w:rPr>
          <w:rFonts w:ascii="Arial" w:hAnsi="Arial" w:cs="Arial"/>
          <w:color w:val="000000"/>
          <w:sz w:val="20"/>
          <w:szCs w:val="20"/>
        </w:rPr>
        <w:t xml:space="preserve"> dni, od daty zawiadomienia przez Wykonawcę o gotowości do odbioru. </w:t>
      </w:r>
    </w:p>
    <w:p w14:paraId="65E29A06" w14:textId="77777777" w:rsidR="0053706C" w:rsidRPr="00431ED4" w:rsidRDefault="0053706C" w:rsidP="00431ED4">
      <w:pPr>
        <w:widowControl w:val="0"/>
        <w:tabs>
          <w:tab w:val="left" w:pos="360"/>
        </w:tabs>
        <w:autoSpaceDE w:val="0"/>
        <w:spacing w:line="276" w:lineRule="auto"/>
        <w:ind w:left="360" w:hanging="360"/>
        <w:jc w:val="both"/>
        <w:rPr>
          <w:rFonts w:ascii="Arial" w:hAnsi="Arial" w:cs="Arial"/>
          <w:color w:val="000000"/>
          <w:sz w:val="20"/>
          <w:szCs w:val="20"/>
        </w:rPr>
      </w:pPr>
      <w:r w:rsidRPr="00431ED4">
        <w:rPr>
          <w:rFonts w:ascii="Arial" w:hAnsi="Arial" w:cs="Arial"/>
          <w:color w:val="000000"/>
          <w:sz w:val="20"/>
          <w:szCs w:val="20"/>
        </w:rPr>
        <w:t>6.</w:t>
      </w:r>
      <w:r w:rsidRPr="00431ED4">
        <w:rPr>
          <w:rFonts w:ascii="Arial" w:hAnsi="Arial" w:cs="Arial"/>
          <w:color w:val="000000"/>
          <w:sz w:val="20"/>
          <w:szCs w:val="20"/>
        </w:rPr>
        <w:tab/>
        <w:t>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14:paraId="413BD190" w14:textId="77777777" w:rsidR="0053706C" w:rsidRPr="00431ED4" w:rsidRDefault="0053706C" w:rsidP="00431ED4">
      <w:pPr>
        <w:widowControl w:val="0"/>
        <w:tabs>
          <w:tab w:val="left" w:pos="360"/>
        </w:tabs>
        <w:autoSpaceDE w:val="0"/>
        <w:spacing w:line="276" w:lineRule="auto"/>
        <w:ind w:left="360" w:hanging="360"/>
        <w:jc w:val="both"/>
        <w:rPr>
          <w:rFonts w:ascii="Arial" w:hAnsi="Arial" w:cs="Arial"/>
          <w:color w:val="000000"/>
          <w:sz w:val="20"/>
          <w:szCs w:val="20"/>
        </w:rPr>
      </w:pPr>
      <w:r w:rsidRPr="00431ED4">
        <w:rPr>
          <w:rFonts w:ascii="Arial" w:hAnsi="Arial" w:cs="Arial"/>
          <w:color w:val="000000"/>
          <w:sz w:val="20"/>
          <w:szCs w:val="20"/>
        </w:rPr>
        <w:t xml:space="preserve">7. </w:t>
      </w:r>
      <w:r w:rsidRPr="00431ED4">
        <w:rPr>
          <w:rFonts w:ascii="Arial" w:hAnsi="Arial" w:cs="Arial"/>
          <w:color w:val="000000"/>
          <w:sz w:val="20"/>
          <w:szCs w:val="20"/>
        </w:rPr>
        <w:tab/>
      </w:r>
      <w:r w:rsidRPr="00431ED4">
        <w:rPr>
          <w:rFonts w:ascii="Arial" w:hAnsi="Arial" w:cs="Arial"/>
          <w:sz w:val="20"/>
          <w:szCs w:val="20"/>
        </w:rPr>
        <w:t>Zamawiający wyznacza następny termin  odbioru zadania w okresie do 14 dni od daty otrzymania zawiadomienia od  Wykonawcy  o usunięciu  usterek.</w:t>
      </w:r>
    </w:p>
    <w:p w14:paraId="2EE3650B" w14:textId="77777777" w:rsidR="0053706C" w:rsidRPr="00431ED4" w:rsidRDefault="0053706C" w:rsidP="00431ED4">
      <w:pPr>
        <w:widowControl w:val="0"/>
        <w:tabs>
          <w:tab w:val="left" w:pos="360"/>
        </w:tabs>
        <w:autoSpaceDE w:val="0"/>
        <w:spacing w:line="276" w:lineRule="auto"/>
        <w:ind w:left="360" w:hanging="360"/>
        <w:jc w:val="both"/>
        <w:rPr>
          <w:rFonts w:ascii="Arial" w:hAnsi="Arial" w:cs="Arial"/>
          <w:color w:val="000000"/>
          <w:sz w:val="20"/>
          <w:szCs w:val="20"/>
        </w:rPr>
      </w:pPr>
      <w:r w:rsidRPr="00431ED4">
        <w:rPr>
          <w:rFonts w:ascii="Arial" w:hAnsi="Arial" w:cs="Arial"/>
          <w:color w:val="000000"/>
          <w:sz w:val="20"/>
          <w:szCs w:val="20"/>
        </w:rPr>
        <w:t>8.</w:t>
      </w:r>
      <w:r w:rsidRPr="00431ED4">
        <w:rPr>
          <w:rFonts w:ascii="Arial" w:hAnsi="Arial" w:cs="Arial"/>
          <w:color w:val="000000"/>
          <w:sz w:val="20"/>
          <w:szCs w:val="20"/>
        </w:rPr>
        <w:tab/>
        <w:t xml:space="preserve">Jeżeli odbiór nie został dokonany z winy Zamawiającego w terminie ustalonym w ust. </w:t>
      </w:r>
      <w:r w:rsidRPr="00431ED4">
        <w:rPr>
          <w:rFonts w:ascii="Arial" w:hAnsi="Arial" w:cs="Arial"/>
          <w:sz w:val="20"/>
          <w:szCs w:val="20"/>
        </w:rPr>
        <w:t>5</w:t>
      </w:r>
      <w:r w:rsidRPr="00431ED4">
        <w:rPr>
          <w:rFonts w:ascii="Arial" w:hAnsi="Arial" w:cs="Arial"/>
          <w:color w:val="000000"/>
          <w:sz w:val="20"/>
          <w:szCs w:val="20"/>
        </w:rPr>
        <w:t xml:space="preserve"> niniejszego paragrafu, mimo prawidłowego zawiadomienia o gotowości do odbioru przez Wykonawcę, to Wykonawca nie pozostaje w zwłoce z wykonaniem zobowiązania wynikającego z umowy.</w:t>
      </w:r>
    </w:p>
    <w:p w14:paraId="64A827C4" w14:textId="77777777" w:rsidR="0053706C" w:rsidRPr="00431ED4" w:rsidRDefault="0053706C" w:rsidP="00431ED4">
      <w:pPr>
        <w:widowControl w:val="0"/>
        <w:tabs>
          <w:tab w:val="left" w:pos="360"/>
        </w:tabs>
        <w:autoSpaceDE w:val="0"/>
        <w:spacing w:line="276" w:lineRule="auto"/>
        <w:ind w:left="360" w:hanging="360"/>
        <w:jc w:val="both"/>
        <w:rPr>
          <w:rFonts w:ascii="Arial" w:hAnsi="Arial" w:cs="Arial"/>
          <w:color w:val="000000"/>
          <w:sz w:val="20"/>
          <w:szCs w:val="20"/>
        </w:rPr>
      </w:pPr>
      <w:r w:rsidRPr="00431ED4">
        <w:rPr>
          <w:rFonts w:ascii="Arial" w:hAnsi="Arial" w:cs="Arial"/>
          <w:color w:val="000000"/>
          <w:sz w:val="20"/>
          <w:szCs w:val="20"/>
        </w:rPr>
        <w:t>9.</w:t>
      </w:r>
      <w:r w:rsidRPr="00431ED4">
        <w:rPr>
          <w:rFonts w:ascii="Arial" w:hAnsi="Arial" w:cs="Arial"/>
          <w:color w:val="000000"/>
          <w:sz w:val="20"/>
          <w:szCs w:val="20"/>
        </w:rPr>
        <w:tab/>
        <w:t xml:space="preserve">Z czynności odbioru sporządza się protokół, który powinien zawierać ustalenia poczynione w toku odbioru. </w:t>
      </w:r>
    </w:p>
    <w:p w14:paraId="785C5BAA" w14:textId="7015FD55" w:rsidR="0053706C" w:rsidRPr="00431ED4" w:rsidRDefault="0053706C" w:rsidP="00431ED4">
      <w:pPr>
        <w:widowControl w:val="0"/>
        <w:tabs>
          <w:tab w:val="left" w:pos="360"/>
        </w:tabs>
        <w:autoSpaceDE w:val="0"/>
        <w:spacing w:line="276" w:lineRule="auto"/>
        <w:ind w:left="360" w:hanging="360"/>
        <w:jc w:val="both"/>
        <w:rPr>
          <w:rFonts w:ascii="Arial" w:hAnsi="Arial" w:cs="Arial"/>
          <w:color w:val="000000"/>
          <w:sz w:val="20"/>
          <w:szCs w:val="20"/>
        </w:rPr>
      </w:pPr>
      <w:r w:rsidRPr="00431ED4">
        <w:rPr>
          <w:rFonts w:ascii="Arial" w:hAnsi="Arial" w:cs="Arial"/>
          <w:color w:val="000000"/>
          <w:sz w:val="20"/>
          <w:szCs w:val="20"/>
        </w:rPr>
        <w:t>10.</w:t>
      </w:r>
      <w:r w:rsidRPr="00431ED4">
        <w:rPr>
          <w:rFonts w:ascii="Arial" w:hAnsi="Arial" w:cs="Arial"/>
          <w:color w:val="000000"/>
          <w:sz w:val="20"/>
          <w:szCs w:val="20"/>
        </w:rPr>
        <w:tab/>
        <w:t xml:space="preserve">Jeżeli Zamawiający, mimo osiągnięcia gotowości przedmiotu umowy do odbioru i powiadomienia o tym fakcie przez Wykonawcę nie przystąpi do czynności związanych z odbiorem w wyznaczonym terminie, Wykonawca może ustalić protokolarnie stan przedmiotu odbioru przez powołaną do tego komisję, zawiadamiając o tym Zamawiającego w trybie wskazanym w ust. 5 niniejszego paragrafu umowy. Protokół taki stanowi podstawę do wystawienia faktury i żądania zapłaty wynagrodzenia zgodnie z § </w:t>
      </w:r>
      <w:r w:rsidR="009D7701" w:rsidRPr="00431ED4">
        <w:rPr>
          <w:rFonts w:ascii="Arial" w:hAnsi="Arial" w:cs="Arial"/>
          <w:color w:val="000000"/>
          <w:sz w:val="20"/>
          <w:szCs w:val="20"/>
        </w:rPr>
        <w:t>8</w:t>
      </w:r>
      <w:r w:rsidRPr="00431ED4">
        <w:rPr>
          <w:rFonts w:ascii="Arial" w:hAnsi="Arial" w:cs="Arial"/>
          <w:color w:val="000000"/>
          <w:sz w:val="20"/>
          <w:szCs w:val="20"/>
        </w:rPr>
        <w:t xml:space="preserve"> umowy.</w:t>
      </w:r>
    </w:p>
    <w:p w14:paraId="6A01ACDD" w14:textId="5EA63F75" w:rsidR="0053706C" w:rsidRPr="00431ED4" w:rsidRDefault="0053706C" w:rsidP="00431ED4">
      <w:pPr>
        <w:widowControl w:val="0"/>
        <w:tabs>
          <w:tab w:val="left" w:pos="360"/>
        </w:tabs>
        <w:autoSpaceDE w:val="0"/>
        <w:spacing w:line="276" w:lineRule="auto"/>
        <w:ind w:left="360" w:hanging="360"/>
        <w:jc w:val="both"/>
        <w:rPr>
          <w:rFonts w:ascii="Arial" w:hAnsi="Arial" w:cs="Arial"/>
          <w:color w:val="000000"/>
          <w:sz w:val="20"/>
          <w:szCs w:val="20"/>
        </w:rPr>
      </w:pPr>
      <w:r w:rsidRPr="00431ED4">
        <w:rPr>
          <w:rFonts w:ascii="Arial" w:hAnsi="Arial" w:cs="Arial"/>
          <w:color w:val="000000"/>
          <w:sz w:val="20"/>
          <w:szCs w:val="20"/>
        </w:rPr>
        <w:t xml:space="preserve">11. </w:t>
      </w:r>
      <w:r w:rsidRPr="00431ED4">
        <w:rPr>
          <w:rFonts w:ascii="Arial" w:hAnsi="Arial" w:cs="Arial"/>
          <w:sz w:val="20"/>
          <w:szCs w:val="20"/>
        </w:rPr>
        <w:t>Roboty ulegające zakryciu podlegają odrębnym odbiorom przez I</w:t>
      </w:r>
      <w:r w:rsidR="008B43C6" w:rsidRPr="00431ED4">
        <w:rPr>
          <w:rFonts w:ascii="Arial" w:hAnsi="Arial" w:cs="Arial"/>
          <w:sz w:val="20"/>
          <w:szCs w:val="20"/>
        </w:rPr>
        <w:t>nspektora nadzoru</w:t>
      </w:r>
      <w:r w:rsidRPr="00431ED4">
        <w:rPr>
          <w:rFonts w:ascii="Arial" w:hAnsi="Arial" w:cs="Arial"/>
          <w:sz w:val="20"/>
          <w:szCs w:val="20"/>
        </w:rPr>
        <w:t xml:space="preserve"> w ciągu 2 dnia od daty pisemnego zgłoszenia, przez K</w:t>
      </w:r>
      <w:r w:rsidR="008B43C6" w:rsidRPr="00431ED4">
        <w:rPr>
          <w:rFonts w:ascii="Arial" w:hAnsi="Arial" w:cs="Arial"/>
          <w:sz w:val="20"/>
          <w:szCs w:val="20"/>
        </w:rPr>
        <w:t>ierownika budowy</w:t>
      </w:r>
      <w:r w:rsidRPr="00431ED4">
        <w:rPr>
          <w:rFonts w:ascii="Arial" w:hAnsi="Arial" w:cs="Arial"/>
          <w:sz w:val="20"/>
          <w:szCs w:val="20"/>
        </w:rPr>
        <w:t xml:space="preserve">, gotowości do ich odbioru. Jeżeli Wykonawca nie dopełni obowiązku poinformowania </w:t>
      </w:r>
      <w:r w:rsidR="008B43C6" w:rsidRPr="00431ED4">
        <w:rPr>
          <w:rFonts w:ascii="Arial" w:hAnsi="Arial" w:cs="Arial"/>
          <w:sz w:val="20"/>
          <w:szCs w:val="20"/>
        </w:rPr>
        <w:t>Inspektora nadzoru</w:t>
      </w:r>
      <w:r w:rsidRPr="00431ED4">
        <w:rPr>
          <w:rFonts w:ascii="Arial" w:hAnsi="Arial" w:cs="Arial"/>
          <w:sz w:val="20"/>
          <w:szCs w:val="20"/>
        </w:rPr>
        <w:t xml:space="preserve"> i zakryje roboty ulegające zakryciu i zanikające, zobowiązany jest odkryć roboty lub wykonać otwory niezbędne do zbadania robót, a następnie przywrócić roboty do stanu poprzedniego, na koszt własny.</w:t>
      </w:r>
    </w:p>
    <w:p w14:paraId="251A2E0E" w14:textId="77777777" w:rsidR="00FB4469" w:rsidRPr="00431ED4" w:rsidRDefault="00FB4469" w:rsidP="00431ED4">
      <w:pPr>
        <w:autoSpaceDE w:val="0"/>
        <w:autoSpaceDN w:val="0"/>
        <w:adjustRightInd w:val="0"/>
        <w:spacing w:line="276" w:lineRule="auto"/>
        <w:rPr>
          <w:rFonts w:ascii="Arial" w:hAnsi="Arial" w:cs="Arial"/>
          <w:b/>
          <w:bCs/>
          <w:color w:val="000000"/>
          <w:sz w:val="20"/>
          <w:szCs w:val="20"/>
        </w:rPr>
      </w:pPr>
    </w:p>
    <w:p w14:paraId="765756BB" w14:textId="6F52CFDF" w:rsidR="00431ED4" w:rsidRPr="00431ED4" w:rsidRDefault="00431ED4" w:rsidP="008A2410">
      <w:pPr>
        <w:widowControl w:val="0"/>
        <w:autoSpaceDE w:val="0"/>
        <w:spacing w:line="360" w:lineRule="auto"/>
        <w:jc w:val="center"/>
        <w:rPr>
          <w:rFonts w:ascii="Arial" w:hAnsi="Arial" w:cs="Arial"/>
          <w:b/>
          <w:bCs/>
          <w:color w:val="000000"/>
          <w:sz w:val="20"/>
          <w:szCs w:val="20"/>
        </w:rPr>
      </w:pPr>
      <w:r w:rsidRPr="00431ED4">
        <w:rPr>
          <w:rFonts w:ascii="Arial" w:hAnsi="Arial" w:cs="Arial"/>
          <w:b/>
          <w:bCs/>
          <w:sz w:val="20"/>
          <w:szCs w:val="20"/>
        </w:rPr>
        <w:t>§ 10.</w:t>
      </w:r>
    </w:p>
    <w:p w14:paraId="0FA7311B" w14:textId="01C6325E" w:rsidR="00431ED4" w:rsidRPr="00431ED4" w:rsidRDefault="00431ED4" w:rsidP="008A2410">
      <w:pPr>
        <w:widowControl w:val="0"/>
        <w:autoSpaceDE w:val="0"/>
        <w:spacing w:line="360" w:lineRule="auto"/>
        <w:jc w:val="center"/>
        <w:rPr>
          <w:rFonts w:ascii="Arial" w:hAnsi="Arial" w:cs="Arial"/>
          <w:color w:val="000000"/>
          <w:sz w:val="20"/>
          <w:szCs w:val="20"/>
        </w:rPr>
      </w:pPr>
      <w:r w:rsidRPr="00431ED4">
        <w:rPr>
          <w:rFonts w:ascii="Arial" w:hAnsi="Arial" w:cs="Arial"/>
          <w:b/>
          <w:bCs/>
          <w:color w:val="000000"/>
          <w:sz w:val="20"/>
          <w:szCs w:val="20"/>
        </w:rPr>
        <w:t>Zabezpieczenie należytego wykonania umowy</w:t>
      </w:r>
      <w:r w:rsidR="00513561">
        <w:rPr>
          <w:rFonts w:ascii="Arial" w:hAnsi="Arial" w:cs="Arial"/>
          <w:b/>
          <w:bCs/>
          <w:color w:val="000000"/>
          <w:sz w:val="20"/>
          <w:szCs w:val="20"/>
        </w:rPr>
        <w:t>.</w:t>
      </w:r>
    </w:p>
    <w:p w14:paraId="1C13A550" w14:textId="3398623F" w:rsidR="00431ED4" w:rsidRPr="00431ED4" w:rsidRDefault="00431ED4" w:rsidP="008A2410">
      <w:pPr>
        <w:widowControl w:val="0"/>
        <w:tabs>
          <w:tab w:val="left" w:pos="360"/>
        </w:tabs>
        <w:autoSpaceDE w:val="0"/>
        <w:spacing w:line="276" w:lineRule="auto"/>
        <w:ind w:left="360" w:hanging="360"/>
        <w:jc w:val="both"/>
        <w:rPr>
          <w:rFonts w:ascii="Arial" w:hAnsi="Arial" w:cs="Arial"/>
          <w:sz w:val="20"/>
          <w:szCs w:val="20"/>
        </w:rPr>
      </w:pPr>
      <w:r w:rsidRPr="00431ED4">
        <w:rPr>
          <w:rFonts w:ascii="Arial" w:hAnsi="Arial" w:cs="Arial"/>
          <w:color w:val="000000"/>
          <w:sz w:val="20"/>
          <w:szCs w:val="20"/>
        </w:rPr>
        <w:t>1.</w:t>
      </w:r>
      <w:r w:rsidRPr="00431ED4">
        <w:rPr>
          <w:rFonts w:ascii="Arial" w:hAnsi="Arial" w:cs="Arial"/>
          <w:color w:val="000000"/>
          <w:sz w:val="20"/>
          <w:szCs w:val="20"/>
        </w:rPr>
        <w:tab/>
        <w:t xml:space="preserve">Wykonawca wniósł zabezpieczenie należytego wykonania umowy w wysokości 5 % wynagrodzenia umownego brutto określonego w § </w:t>
      </w:r>
      <w:r>
        <w:rPr>
          <w:rFonts w:ascii="Arial" w:hAnsi="Arial" w:cs="Arial"/>
          <w:color w:val="000000"/>
          <w:sz w:val="20"/>
          <w:szCs w:val="20"/>
        </w:rPr>
        <w:t>8</w:t>
      </w:r>
      <w:r w:rsidRPr="00431ED4">
        <w:rPr>
          <w:rFonts w:ascii="Arial" w:hAnsi="Arial" w:cs="Arial"/>
          <w:color w:val="000000"/>
          <w:sz w:val="20"/>
          <w:szCs w:val="20"/>
        </w:rPr>
        <w:t xml:space="preserve"> ust. 1 w formie ……………………… w kwocie: ………………… zł (słownie: ……………………………………………………).</w:t>
      </w:r>
    </w:p>
    <w:p w14:paraId="38B9B2FF" w14:textId="77777777" w:rsidR="00431ED4" w:rsidRPr="00431ED4" w:rsidRDefault="00431ED4" w:rsidP="008A2410">
      <w:pPr>
        <w:widowControl w:val="0"/>
        <w:tabs>
          <w:tab w:val="left" w:pos="360"/>
        </w:tabs>
        <w:autoSpaceDE w:val="0"/>
        <w:spacing w:line="276" w:lineRule="auto"/>
        <w:ind w:left="360" w:hanging="360"/>
        <w:jc w:val="both"/>
        <w:rPr>
          <w:rFonts w:ascii="Arial" w:hAnsi="Arial" w:cs="Arial"/>
          <w:sz w:val="20"/>
          <w:szCs w:val="20"/>
        </w:rPr>
      </w:pPr>
      <w:r w:rsidRPr="00431ED4">
        <w:rPr>
          <w:rFonts w:ascii="Arial" w:hAnsi="Arial" w:cs="Arial"/>
          <w:sz w:val="20"/>
          <w:szCs w:val="20"/>
        </w:rPr>
        <w:t>2.   W przypadku wniesienia zabezpieczenia należytego wykonania umowy w formach określonych w art. 450 ust. 1 pkt 2 – 5 ustawy Prawo zamówień publicznych, zabezpieczenie to na rzecz Beneficjenta (Zamawiającego) jest nieodwołalne i bezwarunkowe.</w:t>
      </w:r>
    </w:p>
    <w:p w14:paraId="4714BEAC" w14:textId="77777777" w:rsidR="00431ED4" w:rsidRPr="00431ED4" w:rsidRDefault="00431ED4" w:rsidP="008A2410">
      <w:pPr>
        <w:widowControl w:val="0"/>
        <w:tabs>
          <w:tab w:val="left" w:pos="360"/>
        </w:tabs>
        <w:autoSpaceDE w:val="0"/>
        <w:spacing w:line="276" w:lineRule="auto"/>
        <w:ind w:left="360" w:hanging="360"/>
        <w:jc w:val="both"/>
        <w:rPr>
          <w:rFonts w:ascii="Arial" w:hAnsi="Arial" w:cs="Arial"/>
          <w:sz w:val="20"/>
          <w:szCs w:val="20"/>
        </w:rPr>
      </w:pPr>
      <w:r w:rsidRPr="00431ED4">
        <w:rPr>
          <w:rFonts w:ascii="Arial" w:hAnsi="Arial" w:cs="Arial"/>
          <w:sz w:val="20"/>
          <w:szCs w:val="20"/>
        </w:rPr>
        <w:t>3.  Zamawiający zwróci 70 % zabezpieczenia tj. …………………. zł w ciągu 30 dni od wykonania zamówienia i uznania przez Zamawiającego za należycie wykonane. Pozostałe 30 % zabezpieczenia tj. ………………… zł Zamawiający zwróci w ciągu 15 dni po upływie okresu rękojmi za wady oraz ustanowionej gwarancji na zasadach określonych w odrębnych przepisach.</w:t>
      </w:r>
    </w:p>
    <w:p w14:paraId="01E3A4C1" w14:textId="77777777" w:rsidR="00431ED4" w:rsidRPr="00431ED4" w:rsidRDefault="00431ED4" w:rsidP="008A2410">
      <w:pPr>
        <w:widowControl w:val="0"/>
        <w:tabs>
          <w:tab w:val="left" w:pos="360"/>
        </w:tabs>
        <w:autoSpaceDE w:val="0"/>
        <w:spacing w:line="276" w:lineRule="auto"/>
        <w:ind w:left="360" w:hanging="360"/>
        <w:jc w:val="both"/>
        <w:rPr>
          <w:rFonts w:ascii="Arial" w:hAnsi="Arial" w:cs="Arial"/>
          <w:sz w:val="20"/>
          <w:szCs w:val="20"/>
        </w:rPr>
      </w:pPr>
      <w:r w:rsidRPr="00431ED4">
        <w:rPr>
          <w:rFonts w:ascii="Arial" w:hAnsi="Arial" w:cs="Arial"/>
          <w:sz w:val="20"/>
          <w:szCs w:val="20"/>
        </w:rPr>
        <w:t>4.  Zabezpieczenie należytego wykonania umowy w zakresie dotyczącym realizacji przedmiotu zamówienia musi obejmować czas niezbędny na dokonanie odbiorów końcowego.</w:t>
      </w:r>
    </w:p>
    <w:p w14:paraId="1534328B" w14:textId="5BDE6CD4" w:rsidR="00431ED4" w:rsidRPr="00431ED4" w:rsidRDefault="00431ED4" w:rsidP="008A2410">
      <w:pPr>
        <w:widowControl w:val="0"/>
        <w:tabs>
          <w:tab w:val="left" w:pos="360"/>
        </w:tabs>
        <w:autoSpaceDE w:val="0"/>
        <w:spacing w:line="276" w:lineRule="auto"/>
        <w:ind w:left="360" w:hanging="360"/>
        <w:jc w:val="both"/>
        <w:rPr>
          <w:rFonts w:ascii="Arial" w:hAnsi="Arial" w:cs="Arial"/>
          <w:color w:val="000000"/>
          <w:sz w:val="20"/>
          <w:szCs w:val="20"/>
        </w:rPr>
      </w:pPr>
      <w:r w:rsidRPr="00431ED4">
        <w:rPr>
          <w:rFonts w:ascii="Arial" w:hAnsi="Arial" w:cs="Arial"/>
          <w:sz w:val="20"/>
          <w:szCs w:val="20"/>
        </w:rPr>
        <w:lastRenderedPageBreak/>
        <w:t xml:space="preserve">5.  W przypadku przedłużenia terminu wykonania umowy, określonego w § </w:t>
      </w:r>
      <w:r w:rsidR="00834520">
        <w:rPr>
          <w:rFonts w:ascii="Arial" w:hAnsi="Arial" w:cs="Arial"/>
          <w:sz w:val="20"/>
          <w:szCs w:val="20"/>
        </w:rPr>
        <w:t>3</w:t>
      </w:r>
      <w:r w:rsidRPr="00431ED4">
        <w:rPr>
          <w:rFonts w:ascii="Arial" w:hAnsi="Arial" w:cs="Arial"/>
          <w:sz w:val="20"/>
          <w:szCs w:val="20"/>
        </w:rPr>
        <w:t xml:space="preserve"> na podstawie aneksu, Wykonawca zobowiązany jest</w:t>
      </w:r>
      <w:r w:rsidR="008F1AE6">
        <w:rPr>
          <w:rFonts w:ascii="Arial" w:hAnsi="Arial" w:cs="Arial"/>
          <w:sz w:val="20"/>
          <w:szCs w:val="20"/>
        </w:rPr>
        <w:t>,</w:t>
      </w:r>
      <w:r w:rsidRPr="00431ED4">
        <w:rPr>
          <w:rFonts w:ascii="Arial" w:hAnsi="Arial" w:cs="Arial"/>
          <w:sz w:val="20"/>
          <w:szCs w:val="20"/>
        </w:rPr>
        <w:t xml:space="preserve"> przed podpisaniem aneksu do umowy</w:t>
      </w:r>
      <w:r w:rsidR="008F1AE6">
        <w:rPr>
          <w:rFonts w:ascii="Arial" w:hAnsi="Arial" w:cs="Arial"/>
          <w:sz w:val="20"/>
          <w:szCs w:val="20"/>
        </w:rPr>
        <w:t>,</w:t>
      </w:r>
      <w:r w:rsidRPr="00431ED4">
        <w:rPr>
          <w:rFonts w:ascii="Arial" w:hAnsi="Arial" w:cs="Arial"/>
          <w:sz w:val="20"/>
          <w:szCs w:val="20"/>
        </w:rPr>
        <w:t xml:space="preserve"> do przedłożenia gwarancji z terminem odpowiednio wydłużającym okres zabezpieczenia pod rygorem odstąpienia od umowy z przyczyn zależnych od Wykonawcy.</w:t>
      </w:r>
    </w:p>
    <w:p w14:paraId="0E83BB58" w14:textId="77777777" w:rsidR="00431ED4" w:rsidRPr="00431ED4" w:rsidRDefault="00431ED4" w:rsidP="008A2410">
      <w:pPr>
        <w:widowControl w:val="0"/>
        <w:tabs>
          <w:tab w:val="left" w:pos="360"/>
        </w:tabs>
        <w:autoSpaceDE w:val="0"/>
        <w:spacing w:line="276" w:lineRule="auto"/>
        <w:ind w:left="360" w:hanging="360"/>
        <w:jc w:val="both"/>
        <w:rPr>
          <w:rFonts w:ascii="Arial" w:hAnsi="Arial" w:cs="Arial"/>
          <w:color w:val="000000"/>
          <w:sz w:val="20"/>
          <w:szCs w:val="20"/>
        </w:rPr>
      </w:pPr>
      <w:r w:rsidRPr="00431ED4">
        <w:rPr>
          <w:rFonts w:ascii="Arial" w:hAnsi="Arial" w:cs="Arial"/>
          <w:color w:val="000000"/>
          <w:sz w:val="20"/>
          <w:szCs w:val="20"/>
        </w:rPr>
        <w:t>6. Jeżeli Wykonawca nie wywiąże się należycie z wykonania umowy lub obowiązków wobec Zamawiającego wynikających z rękojmi za wady lub gwarancji, kwota zabezpieczenia przeznaczonego do zwrotu ulegnie odpowiedniemu zmniejszeniu o wartość roszczeń Zamawiającego wobec Wykonawcy z tego tytułu.</w:t>
      </w:r>
    </w:p>
    <w:p w14:paraId="7F9156EB" w14:textId="77FDCC25" w:rsidR="00431ED4" w:rsidRPr="00431ED4" w:rsidRDefault="00431ED4" w:rsidP="008A2410">
      <w:pPr>
        <w:widowControl w:val="0"/>
        <w:tabs>
          <w:tab w:val="left" w:pos="360"/>
        </w:tabs>
        <w:autoSpaceDE w:val="0"/>
        <w:spacing w:line="276" w:lineRule="auto"/>
        <w:ind w:left="284" w:hanging="284"/>
        <w:jc w:val="both"/>
        <w:rPr>
          <w:rFonts w:ascii="Arial" w:hAnsi="Arial" w:cs="Arial"/>
          <w:color w:val="000000"/>
          <w:sz w:val="20"/>
          <w:szCs w:val="20"/>
        </w:rPr>
      </w:pPr>
      <w:r w:rsidRPr="00431ED4">
        <w:rPr>
          <w:rFonts w:ascii="Arial" w:hAnsi="Arial" w:cs="Arial"/>
          <w:color w:val="000000"/>
          <w:sz w:val="20"/>
          <w:szCs w:val="20"/>
        </w:rPr>
        <w:t>7. Za roszczenia osób trzecich wynikłe z nienależytego wykonania umowy odpowiedzialność ponosi Wykonawca.</w:t>
      </w:r>
    </w:p>
    <w:p w14:paraId="459EC0CD" w14:textId="77777777" w:rsidR="00431ED4" w:rsidRDefault="00431ED4" w:rsidP="00431ED4">
      <w:pPr>
        <w:widowControl w:val="0"/>
        <w:tabs>
          <w:tab w:val="left" w:pos="360"/>
          <w:tab w:val="center" w:pos="5256"/>
          <w:tab w:val="right" w:pos="9792"/>
        </w:tabs>
        <w:autoSpaceDE w:val="0"/>
        <w:spacing w:line="276" w:lineRule="auto"/>
        <w:ind w:left="360" w:hanging="360"/>
        <w:jc w:val="center"/>
        <w:rPr>
          <w:rFonts w:ascii="Arial" w:hAnsi="Arial" w:cs="Arial"/>
          <w:b/>
          <w:bCs/>
          <w:color w:val="000000"/>
          <w:sz w:val="20"/>
          <w:szCs w:val="20"/>
        </w:rPr>
      </w:pPr>
    </w:p>
    <w:p w14:paraId="118389B5" w14:textId="6BCB5849" w:rsidR="00840CF5" w:rsidRPr="00431ED4" w:rsidRDefault="00840CF5" w:rsidP="008A2410">
      <w:pPr>
        <w:widowControl w:val="0"/>
        <w:tabs>
          <w:tab w:val="left" w:pos="360"/>
          <w:tab w:val="center" w:pos="5256"/>
          <w:tab w:val="right" w:pos="9792"/>
        </w:tabs>
        <w:autoSpaceDE w:val="0"/>
        <w:spacing w:line="360" w:lineRule="auto"/>
        <w:ind w:left="360" w:hanging="360"/>
        <w:jc w:val="center"/>
        <w:rPr>
          <w:rFonts w:ascii="Arial" w:hAnsi="Arial" w:cs="Arial"/>
          <w:b/>
          <w:bCs/>
          <w:color w:val="000000"/>
          <w:sz w:val="20"/>
          <w:szCs w:val="20"/>
        </w:rPr>
      </w:pPr>
      <w:r w:rsidRPr="00431ED4">
        <w:rPr>
          <w:rFonts w:ascii="Arial" w:hAnsi="Arial" w:cs="Arial"/>
          <w:b/>
          <w:bCs/>
          <w:color w:val="000000"/>
          <w:sz w:val="20"/>
          <w:szCs w:val="20"/>
        </w:rPr>
        <w:t xml:space="preserve">§ </w:t>
      </w:r>
      <w:r w:rsidR="00431ED4">
        <w:rPr>
          <w:rFonts w:ascii="Arial" w:hAnsi="Arial" w:cs="Arial"/>
          <w:b/>
          <w:bCs/>
          <w:sz w:val="20"/>
          <w:szCs w:val="20"/>
        </w:rPr>
        <w:t>11</w:t>
      </w:r>
      <w:r w:rsidRPr="00431ED4">
        <w:rPr>
          <w:rFonts w:ascii="Arial" w:hAnsi="Arial" w:cs="Arial"/>
          <w:b/>
          <w:bCs/>
          <w:sz w:val="20"/>
          <w:szCs w:val="20"/>
        </w:rPr>
        <w:t>.</w:t>
      </w:r>
    </w:p>
    <w:p w14:paraId="7E46ADF5" w14:textId="26074EF2" w:rsidR="00840CF5" w:rsidRPr="00431ED4" w:rsidRDefault="00840CF5" w:rsidP="008A2410">
      <w:pPr>
        <w:widowControl w:val="0"/>
        <w:autoSpaceDE w:val="0"/>
        <w:spacing w:line="360" w:lineRule="auto"/>
        <w:jc w:val="center"/>
        <w:rPr>
          <w:rFonts w:ascii="Arial" w:hAnsi="Arial" w:cs="Arial"/>
          <w:sz w:val="20"/>
          <w:szCs w:val="20"/>
        </w:rPr>
      </w:pPr>
      <w:r w:rsidRPr="00431ED4">
        <w:rPr>
          <w:rFonts w:ascii="Arial" w:hAnsi="Arial" w:cs="Arial"/>
          <w:b/>
          <w:bCs/>
          <w:color w:val="000000"/>
          <w:sz w:val="20"/>
          <w:szCs w:val="20"/>
        </w:rPr>
        <w:t>Rękojmia za wady, gwarancja.</w:t>
      </w:r>
    </w:p>
    <w:p w14:paraId="788C7B99" w14:textId="48DF371B" w:rsidR="00840CF5" w:rsidRPr="00431ED4" w:rsidRDefault="00840CF5" w:rsidP="008A2410">
      <w:pPr>
        <w:tabs>
          <w:tab w:val="left" w:pos="0"/>
        </w:tabs>
        <w:spacing w:line="276" w:lineRule="auto"/>
        <w:jc w:val="both"/>
        <w:rPr>
          <w:rFonts w:ascii="Arial" w:hAnsi="Arial" w:cs="Arial"/>
          <w:sz w:val="20"/>
          <w:szCs w:val="20"/>
        </w:rPr>
      </w:pPr>
      <w:r w:rsidRPr="00431ED4">
        <w:rPr>
          <w:rFonts w:ascii="Arial" w:hAnsi="Arial" w:cs="Arial"/>
          <w:sz w:val="20"/>
          <w:szCs w:val="20"/>
        </w:rPr>
        <w:t>1.  Wykonawca ponosi względem Zamawiającego odpowiedzialność z tytułu gwarancji oraz  rękojmi za wady na wykonany przedmiot umowy przez okres …</w:t>
      </w:r>
      <w:r w:rsidR="00D95D65">
        <w:rPr>
          <w:rFonts w:ascii="Arial" w:hAnsi="Arial" w:cs="Arial"/>
          <w:sz w:val="20"/>
          <w:szCs w:val="20"/>
        </w:rPr>
        <w:t>.</w:t>
      </w:r>
      <w:r w:rsidRPr="00431ED4">
        <w:rPr>
          <w:rFonts w:ascii="Arial" w:hAnsi="Arial" w:cs="Arial"/>
          <w:sz w:val="20"/>
          <w:szCs w:val="20"/>
        </w:rPr>
        <w:t xml:space="preserve"> miesięcy od dnia podpisania (bez uwag) protokołu odbioru końcowego.</w:t>
      </w:r>
    </w:p>
    <w:p w14:paraId="406E967E" w14:textId="77777777" w:rsidR="00840CF5" w:rsidRPr="00431ED4" w:rsidRDefault="00840CF5" w:rsidP="008A2410">
      <w:pPr>
        <w:tabs>
          <w:tab w:val="left" w:pos="360"/>
        </w:tabs>
        <w:spacing w:line="276" w:lineRule="auto"/>
        <w:jc w:val="both"/>
        <w:rPr>
          <w:rFonts w:ascii="Arial" w:hAnsi="Arial" w:cs="Arial"/>
          <w:sz w:val="20"/>
          <w:szCs w:val="20"/>
        </w:rPr>
      </w:pPr>
      <w:r w:rsidRPr="00431ED4">
        <w:rPr>
          <w:rFonts w:ascii="Arial" w:hAnsi="Arial" w:cs="Arial"/>
          <w:sz w:val="20"/>
          <w:szCs w:val="20"/>
        </w:rPr>
        <w:t xml:space="preserve">2.  Wykonawca nie może odmówić usunięcia wad, bez względu na wysokość związanych z tym kosztów. Usunięcie wad zostanie potwierdzone protokolarnie przez Wykonawcę i Zamawiającego, w terminie uzgodnionym przez obie strony. </w:t>
      </w:r>
    </w:p>
    <w:p w14:paraId="6D9027A1" w14:textId="48C07844" w:rsidR="00840CF5" w:rsidRPr="00431ED4" w:rsidRDefault="00840CF5" w:rsidP="008A2410">
      <w:pPr>
        <w:tabs>
          <w:tab w:val="left" w:pos="360"/>
        </w:tabs>
        <w:spacing w:line="276" w:lineRule="auto"/>
        <w:jc w:val="both"/>
        <w:rPr>
          <w:rFonts w:ascii="Arial" w:hAnsi="Arial" w:cs="Arial"/>
          <w:sz w:val="20"/>
          <w:szCs w:val="20"/>
        </w:rPr>
      </w:pPr>
      <w:r w:rsidRPr="00431ED4">
        <w:rPr>
          <w:rFonts w:ascii="Arial" w:hAnsi="Arial" w:cs="Arial"/>
          <w:sz w:val="20"/>
          <w:szCs w:val="20"/>
        </w:rPr>
        <w:t xml:space="preserve">3.  W okresie gwarancji Wykonawca zobowiązuje się do bezpłatnego usunięcia wad i usterek w terminie 14 dni licząc od daty pisemnego (listem lub </w:t>
      </w:r>
      <w:r w:rsidR="00431ED4">
        <w:rPr>
          <w:rFonts w:ascii="Arial" w:hAnsi="Arial" w:cs="Arial"/>
          <w:sz w:val="20"/>
          <w:szCs w:val="20"/>
        </w:rPr>
        <w:t>mailem</w:t>
      </w:r>
      <w:r w:rsidRPr="00431ED4">
        <w:rPr>
          <w:rFonts w:ascii="Arial" w:hAnsi="Arial" w:cs="Arial"/>
          <w:sz w:val="20"/>
          <w:szCs w:val="20"/>
        </w:rPr>
        <w:t>) powiadomienia przez Zamawiającego. Okres gwarancji zostanie przedłużony o czas naprawy.</w:t>
      </w:r>
    </w:p>
    <w:p w14:paraId="4E4D2CBF" w14:textId="77777777" w:rsidR="00840CF5" w:rsidRPr="00431ED4" w:rsidRDefault="00840CF5" w:rsidP="008A2410">
      <w:pPr>
        <w:tabs>
          <w:tab w:val="left" w:pos="360"/>
        </w:tabs>
        <w:spacing w:line="276" w:lineRule="auto"/>
        <w:jc w:val="both"/>
        <w:rPr>
          <w:rFonts w:ascii="Arial" w:hAnsi="Arial" w:cs="Arial"/>
          <w:sz w:val="20"/>
          <w:szCs w:val="20"/>
        </w:rPr>
      </w:pPr>
      <w:r w:rsidRPr="00431ED4">
        <w:rPr>
          <w:rFonts w:ascii="Arial" w:hAnsi="Arial" w:cs="Arial"/>
          <w:sz w:val="20"/>
          <w:szCs w:val="20"/>
        </w:rPr>
        <w:t>4. Zamawiający ma prawo dochodzić uprawnień z tytułu rękojmi za wady, niezależnie od uprawnień wynikających z gwarancji.</w:t>
      </w:r>
    </w:p>
    <w:p w14:paraId="01BA6C8A" w14:textId="77777777" w:rsidR="00840CF5" w:rsidRPr="00431ED4" w:rsidRDefault="00840CF5" w:rsidP="008A2410">
      <w:pPr>
        <w:spacing w:line="276" w:lineRule="auto"/>
        <w:jc w:val="both"/>
        <w:rPr>
          <w:rFonts w:ascii="Arial" w:hAnsi="Arial" w:cs="Arial"/>
          <w:sz w:val="20"/>
          <w:szCs w:val="20"/>
        </w:rPr>
      </w:pPr>
      <w:r w:rsidRPr="00431ED4">
        <w:rPr>
          <w:rFonts w:ascii="Arial" w:hAnsi="Arial" w:cs="Arial"/>
          <w:sz w:val="20"/>
          <w:szCs w:val="20"/>
        </w:rPr>
        <w:t>5. Wykonawca odpowiada za wady w wykonaniu przedmiotu umowy również po okresie rękojmi, jeżeli Zamawiający zawiadomi Wykonawcę o wadzie przed upływem okresu rękojmi.</w:t>
      </w:r>
    </w:p>
    <w:p w14:paraId="67E292BE" w14:textId="77777777" w:rsidR="00840CF5" w:rsidRPr="00431ED4" w:rsidRDefault="00840CF5" w:rsidP="008A2410">
      <w:pPr>
        <w:spacing w:line="276" w:lineRule="auto"/>
        <w:jc w:val="both"/>
        <w:rPr>
          <w:rFonts w:ascii="Arial" w:hAnsi="Arial" w:cs="Arial"/>
          <w:sz w:val="20"/>
          <w:szCs w:val="20"/>
        </w:rPr>
      </w:pPr>
      <w:r w:rsidRPr="00431ED4">
        <w:rPr>
          <w:rFonts w:ascii="Arial" w:hAnsi="Arial" w:cs="Arial"/>
          <w:sz w:val="20"/>
          <w:szCs w:val="20"/>
        </w:rPr>
        <w:t>6. Jeżeli Wykonawca nie usunie wad w terminie 14 dni od daty wyznaczonej przez Zamawiającego na ich usunięcie, to Zamawiający może zlecić usunięcie wad stronie trzeciej na koszt Wykonawcy.</w:t>
      </w:r>
    </w:p>
    <w:p w14:paraId="7A246E18" w14:textId="77777777" w:rsidR="00840CF5" w:rsidRPr="00931C11" w:rsidRDefault="00840CF5" w:rsidP="00840CF5">
      <w:pPr>
        <w:widowControl w:val="0"/>
        <w:autoSpaceDE w:val="0"/>
        <w:rPr>
          <w:b/>
          <w:bCs/>
          <w:sz w:val="18"/>
          <w:szCs w:val="18"/>
        </w:rPr>
      </w:pPr>
    </w:p>
    <w:p w14:paraId="62A09537" w14:textId="5D8F72EB" w:rsidR="00840CF5" w:rsidRPr="00431ED4" w:rsidRDefault="00840CF5" w:rsidP="00301329">
      <w:pPr>
        <w:widowControl w:val="0"/>
        <w:autoSpaceDE w:val="0"/>
        <w:spacing w:line="360" w:lineRule="auto"/>
        <w:jc w:val="center"/>
        <w:rPr>
          <w:rFonts w:ascii="Arial" w:hAnsi="Arial" w:cs="Arial"/>
          <w:b/>
          <w:bCs/>
          <w:color w:val="000000"/>
          <w:sz w:val="20"/>
          <w:szCs w:val="20"/>
        </w:rPr>
      </w:pPr>
      <w:r w:rsidRPr="00431ED4">
        <w:rPr>
          <w:rFonts w:ascii="Arial" w:hAnsi="Arial" w:cs="Arial"/>
          <w:b/>
          <w:bCs/>
          <w:sz w:val="20"/>
          <w:szCs w:val="20"/>
        </w:rPr>
        <w:t xml:space="preserve">§ </w:t>
      </w:r>
      <w:r w:rsidR="00431ED4">
        <w:rPr>
          <w:rFonts w:ascii="Arial" w:hAnsi="Arial" w:cs="Arial"/>
          <w:b/>
          <w:bCs/>
          <w:sz w:val="20"/>
          <w:szCs w:val="20"/>
        </w:rPr>
        <w:t>12</w:t>
      </w:r>
      <w:r w:rsidRPr="00431ED4">
        <w:rPr>
          <w:rFonts w:ascii="Arial" w:hAnsi="Arial" w:cs="Arial"/>
          <w:b/>
          <w:bCs/>
          <w:sz w:val="20"/>
          <w:szCs w:val="20"/>
        </w:rPr>
        <w:t>.</w:t>
      </w:r>
    </w:p>
    <w:p w14:paraId="45893A9E" w14:textId="2B86E2FE" w:rsidR="00840CF5" w:rsidRPr="00431ED4" w:rsidRDefault="00840CF5" w:rsidP="00301329">
      <w:pPr>
        <w:widowControl w:val="0"/>
        <w:autoSpaceDE w:val="0"/>
        <w:spacing w:line="360" w:lineRule="auto"/>
        <w:jc w:val="center"/>
        <w:rPr>
          <w:rFonts w:ascii="Arial" w:hAnsi="Arial" w:cs="Arial"/>
          <w:color w:val="000000"/>
          <w:sz w:val="20"/>
          <w:szCs w:val="20"/>
        </w:rPr>
      </w:pPr>
      <w:r w:rsidRPr="00431ED4">
        <w:rPr>
          <w:rFonts w:ascii="Arial" w:hAnsi="Arial" w:cs="Arial"/>
          <w:b/>
          <w:bCs/>
          <w:color w:val="000000"/>
          <w:sz w:val="20"/>
          <w:szCs w:val="20"/>
        </w:rPr>
        <w:t xml:space="preserve">Wymóg zatrudnienia osób na podstawie art. 95 ust. 1 ustawy </w:t>
      </w:r>
      <w:proofErr w:type="spellStart"/>
      <w:r w:rsidRPr="00431ED4">
        <w:rPr>
          <w:rFonts w:ascii="Arial" w:hAnsi="Arial" w:cs="Arial"/>
          <w:b/>
          <w:bCs/>
          <w:color w:val="000000"/>
          <w:sz w:val="20"/>
          <w:szCs w:val="20"/>
        </w:rPr>
        <w:t>Pzp</w:t>
      </w:r>
      <w:proofErr w:type="spellEnd"/>
      <w:r w:rsidR="00513561">
        <w:rPr>
          <w:rFonts w:ascii="Arial" w:hAnsi="Arial" w:cs="Arial"/>
          <w:b/>
          <w:bCs/>
          <w:color w:val="000000"/>
          <w:sz w:val="20"/>
          <w:szCs w:val="20"/>
        </w:rPr>
        <w:t>.</w:t>
      </w:r>
    </w:p>
    <w:p w14:paraId="3C9A9EDC" w14:textId="0BD80166" w:rsidR="00840CF5" w:rsidRPr="00431ED4" w:rsidRDefault="00840CF5" w:rsidP="00431ED4">
      <w:pPr>
        <w:spacing w:line="276" w:lineRule="auto"/>
        <w:jc w:val="both"/>
        <w:rPr>
          <w:rFonts w:ascii="Arial" w:hAnsi="Arial" w:cs="Arial"/>
          <w:color w:val="000000"/>
          <w:sz w:val="20"/>
          <w:szCs w:val="20"/>
        </w:rPr>
      </w:pPr>
      <w:r w:rsidRPr="00431ED4">
        <w:rPr>
          <w:rFonts w:ascii="Arial" w:hAnsi="Arial" w:cs="Arial"/>
          <w:color w:val="000000"/>
          <w:sz w:val="20"/>
          <w:szCs w:val="20"/>
        </w:rPr>
        <w:t xml:space="preserve">1. Wykonawca lub podwykonawca zobowiązuje się do zatrudnienia na podstawie umowy o pracę minimum </w:t>
      </w:r>
      <w:r w:rsidR="00A15436">
        <w:rPr>
          <w:rFonts w:ascii="Arial" w:hAnsi="Arial" w:cs="Arial"/>
          <w:color w:val="000000"/>
          <w:sz w:val="20"/>
          <w:szCs w:val="20"/>
        </w:rPr>
        <w:t>6</w:t>
      </w:r>
      <w:r w:rsidRPr="00431ED4">
        <w:rPr>
          <w:rFonts w:ascii="Arial" w:hAnsi="Arial" w:cs="Arial"/>
          <w:color w:val="000000"/>
          <w:sz w:val="20"/>
          <w:szCs w:val="20"/>
        </w:rPr>
        <w:t xml:space="preserve"> </w:t>
      </w:r>
      <w:r w:rsidRPr="00431ED4">
        <w:rPr>
          <w:rFonts w:ascii="Arial" w:hAnsi="Arial" w:cs="Arial"/>
          <w:color w:val="000000"/>
          <w:sz w:val="20"/>
          <w:szCs w:val="20"/>
          <w:lang w:eastAsia="en-US"/>
        </w:rPr>
        <w:t>os</w:t>
      </w:r>
      <w:r w:rsidR="006D41A2">
        <w:rPr>
          <w:rFonts w:ascii="Arial" w:hAnsi="Arial" w:cs="Arial"/>
          <w:color w:val="000000"/>
          <w:sz w:val="20"/>
          <w:szCs w:val="20"/>
          <w:lang w:eastAsia="en-US"/>
        </w:rPr>
        <w:t>ób</w:t>
      </w:r>
      <w:r w:rsidRPr="00431ED4">
        <w:rPr>
          <w:rFonts w:ascii="Arial" w:hAnsi="Arial" w:cs="Arial"/>
          <w:color w:val="000000"/>
          <w:sz w:val="20"/>
          <w:szCs w:val="20"/>
          <w:lang w:eastAsia="en-US"/>
        </w:rPr>
        <w:t xml:space="preserve"> </w:t>
      </w:r>
      <w:r w:rsidRPr="00431ED4">
        <w:rPr>
          <w:rStyle w:val="FontStyle23"/>
          <w:rFonts w:ascii="Arial" w:hAnsi="Arial" w:cs="Arial"/>
          <w:color w:val="000000"/>
          <w:szCs w:val="20"/>
        </w:rPr>
        <w:t>wykonując</w:t>
      </w:r>
      <w:r w:rsidR="006D41A2">
        <w:rPr>
          <w:rStyle w:val="FontStyle23"/>
          <w:rFonts w:ascii="Arial" w:hAnsi="Arial" w:cs="Arial"/>
          <w:color w:val="000000"/>
          <w:szCs w:val="20"/>
        </w:rPr>
        <w:t>ych</w:t>
      </w:r>
      <w:r w:rsidRPr="00431ED4">
        <w:rPr>
          <w:rStyle w:val="FontStyle23"/>
          <w:rFonts w:ascii="Arial" w:hAnsi="Arial" w:cs="Arial"/>
          <w:color w:val="000000"/>
          <w:szCs w:val="20"/>
        </w:rPr>
        <w:t xml:space="preserve"> bezpośrednie czynności związane z wykonywaniem przedmiotu zamówienia polegające na wykonywaniu robót </w:t>
      </w:r>
      <w:r w:rsidR="006D41A2">
        <w:rPr>
          <w:rStyle w:val="FontStyle23"/>
          <w:rFonts w:ascii="Arial" w:eastAsia="Calibri" w:hAnsi="Arial" w:cs="Arial"/>
          <w:szCs w:val="20"/>
        </w:rPr>
        <w:t>ogólnobudowlanych</w:t>
      </w:r>
      <w:r w:rsidR="00A15436">
        <w:rPr>
          <w:rStyle w:val="FontStyle23"/>
          <w:rFonts w:ascii="Arial" w:eastAsia="Calibri" w:hAnsi="Arial" w:cs="Arial"/>
          <w:szCs w:val="20"/>
        </w:rPr>
        <w:t xml:space="preserve"> i brukarskich</w:t>
      </w:r>
      <w:r w:rsidRPr="00431ED4">
        <w:rPr>
          <w:rFonts w:ascii="Arial" w:hAnsi="Arial" w:cs="Arial"/>
          <w:color w:val="000000"/>
          <w:sz w:val="20"/>
          <w:szCs w:val="20"/>
        </w:rPr>
        <w:t>, których wykonanie zawiera cechy stosunku pracy określone w art. 22 § 1 ustawy z dnia 26 czerwca 1974 r. – Kodeks pracy.</w:t>
      </w:r>
    </w:p>
    <w:p w14:paraId="12CD2123" w14:textId="77777777" w:rsidR="00840CF5" w:rsidRPr="00431ED4" w:rsidRDefault="00840CF5" w:rsidP="00431ED4">
      <w:pPr>
        <w:tabs>
          <w:tab w:val="left" w:pos="284"/>
        </w:tabs>
        <w:spacing w:line="276" w:lineRule="auto"/>
        <w:jc w:val="both"/>
        <w:rPr>
          <w:rFonts w:ascii="Arial" w:hAnsi="Arial" w:cs="Arial"/>
          <w:color w:val="000000"/>
          <w:sz w:val="20"/>
          <w:szCs w:val="20"/>
        </w:rPr>
      </w:pPr>
      <w:r w:rsidRPr="00431ED4">
        <w:rPr>
          <w:rFonts w:ascii="Arial" w:hAnsi="Arial" w:cs="Arial"/>
          <w:color w:val="000000"/>
          <w:sz w:val="20"/>
          <w:szCs w:val="20"/>
        </w:rPr>
        <w:t>2.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627CEC91" w14:textId="77777777" w:rsidR="00840CF5" w:rsidRPr="00431ED4" w:rsidRDefault="00840CF5" w:rsidP="00431ED4">
      <w:pPr>
        <w:spacing w:line="276" w:lineRule="auto"/>
        <w:jc w:val="both"/>
        <w:rPr>
          <w:rFonts w:ascii="Arial" w:hAnsi="Arial" w:cs="Arial"/>
          <w:color w:val="000000"/>
          <w:sz w:val="20"/>
          <w:szCs w:val="20"/>
        </w:rPr>
      </w:pPr>
      <w:r w:rsidRPr="00431ED4">
        <w:rPr>
          <w:rFonts w:ascii="Arial" w:hAnsi="Arial" w:cs="Arial"/>
          <w:color w:val="000000"/>
          <w:sz w:val="20"/>
          <w:szCs w:val="20"/>
        </w:rPr>
        <w:t>a) żądania oświadczeń i dokumentów w zakresie potwierdzenia spełniania w/w wymogu i dokonywania ich oceny,</w:t>
      </w:r>
    </w:p>
    <w:p w14:paraId="6D8C60FF" w14:textId="77777777" w:rsidR="00840CF5" w:rsidRPr="00431ED4" w:rsidRDefault="00840CF5" w:rsidP="00431ED4">
      <w:pPr>
        <w:spacing w:line="276" w:lineRule="auto"/>
        <w:jc w:val="both"/>
        <w:rPr>
          <w:rFonts w:ascii="Arial" w:hAnsi="Arial" w:cs="Arial"/>
          <w:color w:val="000000"/>
          <w:sz w:val="20"/>
          <w:szCs w:val="20"/>
        </w:rPr>
      </w:pPr>
      <w:r w:rsidRPr="00431ED4">
        <w:rPr>
          <w:rFonts w:ascii="Arial" w:hAnsi="Arial" w:cs="Arial"/>
          <w:color w:val="000000"/>
          <w:sz w:val="20"/>
          <w:szCs w:val="20"/>
        </w:rPr>
        <w:t>b) żądania wyjaśnień w przypadku wątpliwości w zakresie potwierdzenia spełniania w/w wymogu,</w:t>
      </w:r>
    </w:p>
    <w:p w14:paraId="3D720D2C" w14:textId="77777777" w:rsidR="00840CF5" w:rsidRPr="00431ED4" w:rsidRDefault="00840CF5" w:rsidP="00431ED4">
      <w:pPr>
        <w:spacing w:line="276" w:lineRule="auto"/>
        <w:jc w:val="both"/>
        <w:rPr>
          <w:rFonts w:ascii="Arial" w:hAnsi="Arial" w:cs="Arial"/>
          <w:color w:val="000000"/>
          <w:sz w:val="20"/>
          <w:szCs w:val="20"/>
        </w:rPr>
      </w:pPr>
      <w:r w:rsidRPr="00431ED4">
        <w:rPr>
          <w:rFonts w:ascii="Arial" w:hAnsi="Arial" w:cs="Arial"/>
          <w:color w:val="000000"/>
          <w:sz w:val="20"/>
          <w:szCs w:val="20"/>
        </w:rPr>
        <w:t>c) przeprowadzania kontroli na miejscu wykonywania świadczenia.</w:t>
      </w:r>
    </w:p>
    <w:p w14:paraId="5B70389C" w14:textId="77777777" w:rsidR="00840CF5" w:rsidRPr="00431ED4" w:rsidRDefault="00840CF5" w:rsidP="00431ED4">
      <w:pPr>
        <w:spacing w:line="276" w:lineRule="auto"/>
        <w:jc w:val="both"/>
        <w:rPr>
          <w:rFonts w:ascii="Arial" w:hAnsi="Arial" w:cs="Arial"/>
          <w:color w:val="000000"/>
          <w:sz w:val="20"/>
          <w:szCs w:val="20"/>
        </w:rPr>
      </w:pPr>
      <w:r w:rsidRPr="00431ED4">
        <w:rPr>
          <w:rFonts w:ascii="Arial" w:hAnsi="Arial" w:cs="Arial"/>
          <w:color w:val="000000"/>
          <w:sz w:val="20"/>
          <w:szCs w:val="20"/>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B389A86" w14:textId="77777777" w:rsidR="00840CF5" w:rsidRPr="00431ED4" w:rsidRDefault="00840CF5" w:rsidP="00431ED4">
      <w:pPr>
        <w:spacing w:line="276" w:lineRule="auto"/>
        <w:jc w:val="both"/>
        <w:rPr>
          <w:rFonts w:ascii="Arial" w:hAnsi="Arial" w:cs="Arial"/>
          <w:color w:val="000000"/>
          <w:sz w:val="20"/>
          <w:szCs w:val="20"/>
        </w:rPr>
      </w:pPr>
      <w:r w:rsidRPr="00431ED4">
        <w:rPr>
          <w:rFonts w:ascii="Arial" w:hAnsi="Arial" w:cs="Arial"/>
          <w:color w:val="000000"/>
          <w:sz w:val="20"/>
          <w:szCs w:val="20"/>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58D0F6C" w14:textId="77777777" w:rsidR="00840CF5" w:rsidRPr="00431ED4" w:rsidRDefault="00840CF5" w:rsidP="00431ED4">
      <w:pPr>
        <w:spacing w:line="276" w:lineRule="auto"/>
        <w:jc w:val="both"/>
        <w:rPr>
          <w:rFonts w:ascii="Arial" w:hAnsi="Arial" w:cs="Arial"/>
          <w:color w:val="000000"/>
          <w:sz w:val="20"/>
          <w:szCs w:val="20"/>
        </w:rPr>
      </w:pPr>
      <w:r w:rsidRPr="00431ED4">
        <w:rPr>
          <w:rFonts w:ascii="Arial" w:hAnsi="Arial" w:cs="Arial"/>
          <w:color w:val="000000"/>
          <w:sz w:val="20"/>
          <w:szCs w:val="20"/>
        </w:rPr>
        <w:lastRenderedPageBreak/>
        <w:t xml:space="preserve">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431ED4">
        <w:rPr>
          <w:rFonts w:ascii="Arial" w:hAnsi="Arial" w:cs="Arial"/>
          <w:color w:val="000000"/>
          <w:sz w:val="20"/>
          <w:szCs w:val="20"/>
        </w:rPr>
        <w:t>anonimizacji</w:t>
      </w:r>
      <w:proofErr w:type="spellEnd"/>
      <w:r w:rsidRPr="00431ED4">
        <w:rPr>
          <w:rFonts w:ascii="Arial" w:hAnsi="Arial" w:cs="Arial"/>
          <w:color w:val="000000"/>
          <w:sz w:val="20"/>
          <w:szCs w:val="20"/>
        </w:rPr>
        <w:t>. Informacje takie jak: data zawarcia umowy, rodzaj umowy o pracę i wymiar etatu powinny być możliwe do zidentyfikowania;</w:t>
      </w:r>
    </w:p>
    <w:p w14:paraId="4F958F1B" w14:textId="77777777" w:rsidR="00840CF5" w:rsidRPr="00431ED4" w:rsidRDefault="00840CF5" w:rsidP="00431ED4">
      <w:pPr>
        <w:spacing w:line="276" w:lineRule="auto"/>
        <w:jc w:val="both"/>
        <w:rPr>
          <w:rFonts w:ascii="Arial" w:hAnsi="Arial" w:cs="Arial"/>
          <w:color w:val="000000"/>
          <w:sz w:val="20"/>
          <w:szCs w:val="20"/>
        </w:rPr>
      </w:pPr>
      <w:r w:rsidRPr="00431ED4">
        <w:rPr>
          <w:rFonts w:ascii="Arial" w:hAnsi="Arial" w:cs="Arial"/>
          <w:color w:val="000000"/>
          <w:sz w:val="20"/>
          <w:szCs w:val="20"/>
        </w:rPr>
        <w:t>c) zaświadczenie właściwego oddziału ZUS, potwierdzające opłacanie przez Wykonawcę lub podwykonawcę składek na ubezpieczenia społeczne i zdrowotne z tytułu zatrudnienia na podstawie umów o pracę za ostatni okres rozliczeniowy,</w:t>
      </w:r>
    </w:p>
    <w:p w14:paraId="379FD5BA" w14:textId="77777777" w:rsidR="00840CF5" w:rsidRPr="00431ED4" w:rsidRDefault="00840CF5" w:rsidP="00431ED4">
      <w:pPr>
        <w:spacing w:line="276" w:lineRule="auto"/>
        <w:jc w:val="both"/>
        <w:rPr>
          <w:rFonts w:ascii="Arial" w:hAnsi="Arial" w:cs="Arial"/>
          <w:color w:val="000000"/>
          <w:sz w:val="20"/>
          <w:szCs w:val="20"/>
        </w:rPr>
      </w:pPr>
      <w:r w:rsidRPr="00431ED4">
        <w:rPr>
          <w:rFonts w:ascii="Arial" w:hAnsi="Arial" w:cs="Arial"/>
          <w:color w:val="000000"/>
          <w:sz w:val="20"/>
          <w:szCs w:val="20"/>
        </w:rPr>
        <w:t>d) poświadczoną za zgodność z oryginałem odpowiednio przez wykonawcę lub podwykonawcę</w:t>
      </w:r>
      <w:r w:rsidRPr="00431ED4">
        <w:rPr>
          <w:rFonts w:ascii="Arial" w:hAnsi="Arial" w:cs="Arial"/>
          <w:b/>
          <w:color w:val="000000"/>
          <w:sz w:val="20"/>
          <w:szCs w:val="20"/>
        </w:rPr>
        <w:t xml:space="preserve"> </w:t>
      </w:r>
      <w:r w:rsidRPr="00431ED4">
        <w:rPr>
          <w:rFonts w:ascii="Arial" w:hAnsi="Arial" w:cs="Arial"/>
          <w:color w:val="000000"/>
          <w:sz w:val="20"/>
          <w:szCs w:val="20"/>
        </w:rPr>
        <w:t xml:space="preserve">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431ED4">
        <w:rPr>
          <w:rFonts w:ascii="Arial" w:hAnsi="Arial" w:cs="Arial"/>
          <w:color w:val="000000"/>
          <w:sz w:val="20"/>
          <w:szCs w:val="20"/>
        </w:rPr>
        <w:t>anonimizacji</w:t>
      </w:r>
      <w:proofErr w:type="spellEnd"/>
      <w:r w:rsidRPr="00431ED4">
        <w:rPr>
          <w:rFonts w:ascii="Arial" w:hAnsi="Arial" w:cs="Arial"/>
          <w:color w:val="000000"/>
          <w:sz w:val="20"/>
          <w:szCs w:val="20"/>
        </w:rPr>
        <w:t>.</w:t>
      </w:r>
    </w:p>
    <w:p w14:paraId="09D70F06" w14:textId="6624758F" w:rsidR="00840CF5" w:rsidRPr="00431ED4" w:rsidRDefault="00840CF5" w:rsidP="00431ED4">
      <w:pPr>
        <w:spacing w:line="276" w:lineRule="auto"/>
        <w:jc w:val="both"/>
        <w:rPr>
          <w:rFonts w:ascii="Arial" w:hAnsi="Arial" w:cs="Arial"/>
          <w:color w:val="000000"/>
          <w:sz w:val="20"/>
          <w:szCs w:val="20"/>
        </w:rPr>
      </w:pPr>
      <w:r w:rsidRPr="00431ED4">
        <w:rPr>
          <w:rFonts w:ascii="Arial" w:hAnsi="Arial" w:cs="Arial"/>
          <w:color w:val="000000"/>
          <w:sz w:val="20"/>
          <w:szCs w:val="20"/>
        </w:rPr>
        <w:t>4. Z tytułu niespełnienia przez Wykonawcę lub podwykonawcę wymogu zatrudnienia na podstawie umowy o pracę osób wykonujących wskazane w ust. 1 czynności Zamawiający przewiduje sankcję w postaci obowiązku zapłaty przez Wykonawcę kary umownej, o których mowa w § 1</w:t>
      </w:r>
      <w:r w:rsidR="00491295">
        <w:rPr>
          <w:rFonts w:ascii="Arial" w:hAnsi="Arial" w:cs="Arial"/>
          <w:color w:val="000000"/>
          <w:sz w:val="20"/>
          <w:szCs w:val="20"/>
        </w:rPr>
        <w:t>3</w:t>
      </w:r>
      <w:r w:rsidRPr="00431ED4">
        <w:rPr>
          <w:rFonts w:ascii="Arial" w:hAnsi="Arial" w:cs="Arial"/>
          <w:color w:val="000000"/>
          <w:sz w:val="20"/>
          <w:szCs w:val="20"/>
        </w:rPr>
        <w:t xml:space="preserve"> ust. 1 </w:t>
      </w:r>
      <w:r w:rsidR="00491295">
        <w:rPr>
          <w:rFonts w:ascii="Arial" w:hAnsi="Arial" w:cs="Arial"/>
          <w:color w:val="000000"/>
          <w:sz w:val="20"/>
          <w:szCs w:val="20"/>
        </w:rPr>
        <w:t>pkt 8</w:t>
      </w:r>
      <w:r w:rsidRPr="00431ED4">
        <w:rPr>
          <w:rFonts w:ascii="Arial" w:hAnsi="Arial" w:cs="Arial"/>
          <w:color w:val="000000"/>
          <w:sz w:val="20"/>
          <w:szCs w:val="20"/>
        </w:rPr>
        <w:t>.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1A68137A" w14:textId="77777777" w:rsidR="00840CF5" w:rsidRPr="00431ED4" w:rsidRDefault="00840CF5" w:rsidP="00431ED4">
      <w:pPr>
        <w:widowControl w:val="0"/>
        <w:tabs>
          <w:tab w:val="left" w:pos="360"/>
          <w:tab w:val="center" w:pos="5256"/>
          <w:tab w:val="right" w:pos="9792"/>
        </w:tabs>
        <w:autoSpaceDE w:val="0"/>
        <w:spacing w:line="276" w:lineRule="auto"/>
        <w:jc w:val="both"/>
        <w:rPr>
          <w:rFonts w:ascii="Arial" w:hAnsi="Arial" w:cs="Arial"/>
          <w:sz w:val="20"/>
          <w:szCs w:val="20"/>
        </w:rPr>
      </w:pPr>
      <w:r w:rsidRPr="00431ED4">
        <w:rPr>
          <w:rFonts w:ascii="Arial" w:hAnsi="Arial" w:cs="Arial"/>
          <w:color w:val="000000"/>
          <w:sz w:val="20"/>
          <w:szCs w:val="20"/>
        </w:rPr>
        <w:t>5. W przypadku uzasadnionych wątpliwości co do przestrzegania prawa pracy przez Wykonawcę lub podwykonawcę, zamawiający może zwrócić się o przeprowadzenie kontroli przez Państwową Inspekcję Pracy.</w:t>
      </w:r>
    </w:p>
    <w:p w14:paraId="25BFEEF0" w14:textId="77777777" w:rsidR="00840CF5" w:rsidRPr="00431ED4" w:rsidRDefault="00840CF5" w:rsidP="00431ED4">
      <w:pPr>
        <w:widowControl w:val="0"/>
        <w:autoSpaceDE w:val="0"/>
        <w:spacing w:line="276" w:lineRule="auto"/>
        <w:rPr>
          <w:rFonts w:ascii="Arial" w:hAnsi="Arial" w:cs="Arial"/>
          <w:sz w:val="18"/>
          <w:szCs w:val="18"/>
        </w:rPr>
      </w:pPr>
    </w:p>
    <w:p w14:paraId="4F3E28D4" w14:textId="09B04EB9" w:rsidR="00840CF5" w:rsidRPr="00431ED4" w:rsidRDefault="00840CF5" w:rsidP="00431ED4">
      <w:pPr>
        <w:widowControl w:val="0"/>
        <w:autoSpaceDE w:val="0"/>
        <w:spacing w:line="276" w:lineRule="auto"/>
        <w:jc w:val="center"/>
        <w:rPr>
          <w:rFonts w:ascii="Arial" w:hAnsi="Arial" w:cs="Arial"/>
          <w:b/>
          <w:bCs/>
          <w:color w:val="000000"/>
          <w:sz w:val="20"/>
          <w:szCs w:val="20"/>
        </w:rPr>
      </w:pPr>
      <w:r w:rsidRPr="00431ED4">
        <w:rPr>
          <w:rFonts w:ascii="Arial" w:hAnsi="Arial" w:cs="Arial"/>
          <w:b/>
          <w:bCs/>
          <w:color w:val="000000"/>
          <w:sz w:val="20"/>
          <w:szCs w:val="20"/>
        </w:rPr>
        <w:t xml:space="preserve">§ </w:t>
      </w:r>
      <w:r w:rsidRPr="00431ED4">
        <w:rPr>
          <w:rFonts w:ascii="Arial" w:hAnsi="Arial" w:cs="Arial"/>
          <w:b/>
          <w:bCs/>
          <w:sz w:val="20"/>
          <w:szCs w:val="20"/>
        </w:rPr>
        <w:t>1</w:t>
      </w:r>
      <w:r w:rsidR="00431ED4">
        <w:rPr>
          <w:rFonts w:ascii="Arial" w:hAnsi="Arial" w:cs="Arial"/>
          <w:b/>
          <w:bCs/>
          <w:sz w:val="20"/>
          <w:szCs w:val="20"/>
        </w:rPr>
        <w:t>3</w:t>
      </w:r>
      <w:r w:rsidRPr="00431ED4">
        <w:rPr>
          <w:rFonts w:ascii="Arial" w:hAnsi="Arial" w:cs="Arial"/>
          <w:b/>
          <w:bCs/>
          <w:sz w:val="20"/>
          <w:szCs w:val="20"/>
        </w:rPr>
        <w:t>.</w:t>
      </w:r>
    </w:p>
    <w:p w14:paraId="1EB13D56" w14:textId="70BEEF82" w:rsidR="00840CF5" w:rsidRPr="00431ED4" w:rsidRDefault="00840CF5" w:rsidP="00431ED4">
      <w:pPr>
        <w:widowControl w:val="0"/>
        <w:autoSpaceDE w:val="0"/>
        <w:spacing w:line="276" w:lineRule="auto"/>
        <w:jc w:val="center"/>
        <w:rPr>
          <w:rFonts w:ascii="Arial" w:hAnsi="Arial" w:cs="Arial"/>
          <w:sz w:val="20"/>
          <w:szCs w:val="20"/>
        </w:rPr>
      </w:pPr>
      <w:r w:rsidRPr="00431ED4">
        <w:rPr>
          <w:rFonts w:ascii="Arial" w:hAnsi="Arial" w:cs="Arial"/>
          <w:b/>
          <w:bCs/>
          <w:color w:val="000000"/>
          <w:sz w:val="20"/>
          <w:szCs w:val="20"/>
        </w:rPr>
        <w:t>Kary umowne</w:t>
      </w:r>
      <w:r w:rsidR="00513561">
        <w:rPr>
          <w:rFonts w:ascii="Arial" w:hAnsi="Arial" w:cs="Arial"/>
          <w:b/>
          <w:bCs/>
          <w:color w:val="000000"/>
          <w:sz w:val="20"/>
          <w:szCs w:val="20"/>
        </w:rPr>
        <w:t>.</w:t>
      </w:r>
    </w:p>
    <w:p w14:paraId="108ACA70" w14:textId="77777777" w:rsidR="00840CF5" w:rsidRPr="00431ED4" w:rsidRDefault="00840CF5" w:rsidP="00431ED4">
      <w:pPr>
        <w:numPr>
          <w:ilvl w:val="0"/>
          <w:numId w:val="44"/>
        </w:numPr>
        <w:tabs>
          <w:tab w:val="left" w:pos="360"/>
        </w:tabs>
        <w:suppressAutoHyphens/>
        <w:spacing w:line="276" w:lineRule="auto"/>
        <w:ind w:left="737" w:hanging="737"/>
        <w:jc w:val="both"/>
        <w:rPr>
          <w:rFonts w:ascii="Arial" w:hAnsi="Arial" w:cs="Arial"/>
          <w:sz w:val="20"/>
          <w:szCs w:val="20"/>
        </w:rPr>
      </w:pPr>
      <w:r w:rsidRPr="00431ED4">
        <w:rPr>
          <w:rFonts w:ascii="Arial" w:hAnsi="Arial" w:cs="Arial"/>
          <w:sz w:val="20"/>
          <w:szCs w:val="20"/>
        </w:rPr>
        <w:t>Wykonawca zapłaci Zamawiającemu kary umowne w następujących okolicznościach:</w:t>
      </w:r>
    </w:p>
    <w:p w14:paraId="3784D506" w14:textId="6223D348" w:rsidR="00840CF5" w:rsidRPr="00431ED4" w:rsidRDefault="00491295" w:rsidP="00431ED4">
      <w:pPr>
        <w:tabs>
          <w:tab w:val="left" w:pos="360"/>
        </w:tabs>
        <w:spacing w:line="276" w:lineRule="auto"/>
        <w:jc w:val="both"/>
        <w:rPr>
          <w:rFonts w:ascii="Arial" w:hAnsi="Arial" w:cs="Arial"/>
          <w:sz w:val="20"/>
          <w:szCs w:val="20"/>
        </w:rPr>
      </w:pPr>
      <w:r>
        <w:rPr>
          <w:rFonts w:ascii="Arial" w:hAnsi="Arial" w:cs="Arial"/>
          <w:sz w:val="20"/>
          <w:szCs w:val="20"/>
        </w:rPr>
        <w:t>1</w:t>
      </w:r>
      <w:r w:rsidR="00840CF5" w:rsidRPr="00431ED4">
        <w:rPr>
          <w:rFonts w:ascii="Arial" w:hAnsi="Arial" w:cs="Arial"/>
          <w:sz w:val="20"/>
          <w:szCs w:val="20"/>
        </w:rPr>
        <w:t xml:space="preserve">) w przypadku niedotrzymania terminów zakończenia prac określonych w § </w:t>
      </w:r>
      <w:r>
        <w:rPr>
          <w:rFonts w:ascii="Arial" w:hAnsi="Arial" w:cs="Arial"/>
          <w:sz w:val="20"/>
          <w:szCs w:val="20"/>
        </w:rPr>
        <w:t>3</w:t>
      </w:r>
      <w:r w:rsidR="00840CF5" w:rsidRPr="00431ED4">
        <w:rPr>
          <w:rFonts w:ascii="Arial" w:hAnsi="Arial" w:cs="Arial"/>
          <w:sz w:val="20"/>
          <w:szCs w:val="20"/>
        </w:rPr>
        <w:t xml:space="preserve"> (brak zgodnego z umową i ze stanem faktycznym zgłoszenia gotowości do odbioru końcowego) w wysokości </w:t>
      </w:r>
      <w:r w:rsidR="00840CF5" w:rsidRPr="00431ED4">
        <w:rPr>
          <w:rFonts w:ascii="Arial" w:hAnsi="Arial" w:cs="Arial"/>
          <w:b/>
          <w:sz w:val="20"/>
          <w:szCs w:val="20"/>
        </w:rPr>
        <w:t>0,20%</w:t>
      </w:r>
      <w:r w:rsidR="00840CF5" w:rsidRPr="00431ED4">
        <w:rPr>
          <w:rFonts w:ascii="Arial" w:hAnsi="Arial" w:cs="Arial"/>
          <w:sz w:val="20"/>
          <w:szCs w:val="20"/>
        </w:rPr>
        <w:t xml:space="preserve"> wynagrodzenia brutto określonego w §</w:t>
      </w:r>
      <w:r>
        <w:rPr>
          <w:rFonts w:ascii="Arial" w:hAnsi="Arial" w:cs="Arial"/>
          <w:sz w:val="20"/>
          <w:szCs w:val="20"/>
        </w:rPr>
        <w:t xml:space="preserve"> 8</w:t>
      </w:r>
      <w:r w:rsidR="00840CF5" w:rsidRPr="00431ED4">
        <w:rPr>
          <w:rFonts w:ascii="Arial" w:hAnsi="Arial" w:cs="Arial"/>
          <w:sz w:val="20"/>
          <w:szCs w:val="20"/>
        </w:rPr>
        <w:t xml:space="preserve"> ust. 1, za każdy dzień zwłoki,</w:t>
      </w:r>
    </w:p>
    <w:p w14:paraId="7DED12B4" w14:textId="630E085E" w:rsidR="00840CF5" w:rsidRPr="00431ED4" w:rsidRDefault="00491295" w:rsidP="00431ED4">
      <w:pPr>
        <w:tabs>
          <w:tab w:val="left" w:pos="360"/>
        </w:tabs>
        <w:spacing w:line="276" w:lineRule="auto"/>
        <w:jc w:val="both"/>
        <w:rPr>
          <w:rFonts w:ascii="Arial" w:hAnsi="Arial" w:cs="Arial"/>
          <w:sz w:val="20"/>
          <w:szCs w:val="20"/>
        </w:rPr>
      </w:pPr>
      <w:r>
        <w:rPr>
          <w:rFonts w:ascii="Arial" w:hAnsi="Arial" w:cs="Arial"/>
          <w:sz w:val="20"/>
          <w:szCs w:val="20"/>
        </w:rPr>
        <w:t>2</w:t>
      </w:r>
      <w:r w:rsidR="00840CF5" w:rsidRPr="00431ED4">
        <w:rPr>
          <w:rFonts w:ascii="Arial" w:hAnsi="Arial" w:cs="Arial"/>
          <w:sz w:val="20"/>
          <w:szCs w:val="20"/>
        </w:rPr>
        <w:t xml:space="preserve">) w przypadku zwłoki w usunięciu wad stwierdzonych przy odbiorze końcowym lub w okresie rękojmi za wady lub w okresie gwarancji: w wysokości </w:t>
      </w:r>
      <w:r w:rsidR="00840CF5" w:rsidRPr="00431ED4">
        <w:rPr>
          <w:rFonts w:ascii="Arial" w:hAnsi="Arial" w:cs="Arial"/>
          <w:b/>
          <w:sz w:val="20"/>
          <w:szCs w:val="20"/>
        </w:rPr>
        <w:t>0,20%</w:t>
      </w:r>
      <w:r w:rsidR="00840CF5" w:rsidRPr="00431ED4">
        <w:rPr>
          <w:rFonts w:ascii="Arial" w:hAnsi="Arial" w:cs="Arial"/>
          <w:sz w:val="20"/>
          <w:szCs w:val="20"/>
        </w:rPr>
        <w:t xml:space="preserve"> wartości wadliwego elementu, licząc od daty wyznaczonej na usunięcie wad; za element należy rozumieć pozycję kosztorysu ofertowego do przetargu.</w:t>
      </w:r>
    </w:p>
    <w:p w14:paraId="0AF38731" w14:textId="0F8C9DA0" w:rsidR="00840CF5" w:rsidRPr="00431ED4" w:rsidRDefault="00491295" w:rsidP="00431ED4">
      <w:pPr>
        <w:tabs>
          <w:tab w:val="left" w:pos="360"/>
        </w:tabs>
        <w:spacing w:line="276" w:lineRule="auto"/>
        <w:jc w:val="both"/>
        <w:rPr>
          <w:rFonts w:ascii="Arial" w:hAnsi="Arial" w:cs="Arial"/>
          <w:sz w:val="20"/>
          <w:szCs w:val="20"/>
        </w:rPr>
      </w:pPr>
      <w:r>
        <w:rPr>
          <w:rFonts w:ascii="Arial" w:hAnsi="Arial" w:cs="Arial"/>
          <w:sz w:val="20"/>
          <w:szCs w:val="20"/>
        </w:rPr>
        <w:t>3</w:t>
      </w:r>
      <w:r w:rsidR="00840CF5" w:rsidRPr="00431ED4">
        <w:rPr>
          <w:rFonts w:ascii="Arial" w:hAnsi="Arial" w:cs="Arial"/>
          <w:sz w:val="20"/>
          <w:szCs w:val="20"/>
        </w:rPr>
        <w:t xml:space="preserve">) 20% wynagrodzenia brutto określonego w § </w:t>
      </w:r>
      <w:r>
        <w:rPr>
          <w:rFonts w:ascii="Arial" w:hAnsi="Arial" w:cs="Arial"/>
          <w:sz w:val="20"/>
          <w:szCs w:val="20"/>
        </w:rPr>
        <w:t>8</w:t>
      </w:r>
      <w:r w:rsidR="00840CF5" w:rsidRPr="00431ED4">
        <w:rPr>
          <w:rFonts w:ascii="Arial" w:hAnsi="Arial" w:cs="Arial"/>
          <w:sz w:val="20"/>
          <w:szCs w:val="20"/>
        </w:rPr>
        <w:t xml:space="preserve"> ust. 1, za rozwiązanie lub odstąpienie od umowy z przyczyn leżących po stronie Wykonawcy w sytuacjach opisanych w przepisach kodeksu cywilnego.</w:t>
      </w:r>
    </w:p>
    <w:p w14:paraId="3B9629C2" w14:textId="12ED92AE" w:rsidR="00840CF5" w:rsidRPr="00431ED4" w:rsidRDefault="00491295" w:rsidP="00431ED4">
      <w:pPr>
        <w:tabs>
          <w:tab w:val="left" w:pos="360"/>
        </w:tabs>
        <w:spacing w:line="276" w:lineRule="auto"/>
        <w:jc w:val="both"/>
        <w:rPr>
          <w:rFonts w:ascii="Arial" w:hAnsi="Arial" w:cs="Arial"/>
          <w:sz w:val="20"/>
          <w:szCs w:val="20"/>
        </w:rPr>
      </w:pPr>
      <w:r>
        <w:rPr>
          <w:rFonts w:ascii="Arial" w:hAnsi="Arial" w:cs="Arial"/>
          <w:sz w:val="20"/>
          <w:szCs w:val="20"/>
        </w:rPr>
        <w:t>4</w:t>
      </w:r>
      <w:r w:rsidR="00840CF5" w:rsidRPr="00431ED4">
        <w:rPr>
          <w:rFonts w:ascii="Arial" w:hAnsi="Arial" w:cs="Arial"/>
          <w:sz w:val="20"/>
          <w:szCs w:val="20"/>
        </w:rPr>
        <w:t xml:space="preserve">) w przypadku braku zapłaty lub nieterminowej zapłaty wynagrodzenia należnego Podwykonawcom lub dalszym Podwykonawcom w wysokości </w:t>
      </w:r>
      <w:r w:rsidR="00840CF5" w:rsidRPr="00431ED4">
        <w:rPr>
          <w:rFonts w:ascii="Arial" w:hAnsi="Arial" w:cs="Arial"/>
          <w:b/>
          <w:sz w:val="20"/>
          <w:szCs w:val="20"/>
        </w:rPr>
        <w:t>0,20%</w:t>
      </w:r>
      <w:r w:rsidR="00840CF5" w:rsidRPr="00431ED4">
        <w:rPr>
          <w:rFonts w:ascii="Arial" w:hAnsi="Arial" w:cs="Arial"/>
          <w:sz w:val="20"/>
          <w:szCs w:val="20"/>
        </w:rPr>
        <w:t xml:space="preserve"> wartości brutto umowy Wykonawcy z Podwykonawcą za każdy dzień zwłoki w terminie, o którym mowa w umowie Wykonawcy z Podwykonawcą.</w:t>
      </w:r>
    </w:p>
    <w:p w14:paraId="0ACCD1D8" w14:textId="6877272B" w:rsidR="00840CF5" w:rsidRPr="00431ED4" w:rsidRDefault="00491295" w:rsidP="00431ED4">
      <w:pPr>
        <w:tabs>
          <w:tab w:val="left" w:pos="360"/>
        </w:tabs>
        <w:spacing w:line="276" w:lineRule="auto"/>
        <w:jc w:val="both"/>
        <w:rPr>
          <w:rFonts w:ascii="Arial" w:hAnsi="Arial" w:cs="Arial"/>
          <w:sz w:val="20"/>
          <w:szCs w:val="20"/>
        </w:rPr>
      </w:pPr>
      <w:r>
        <w:rPr>
          <w:rFonts w:ascii="Arial" w:hAnsi="Arial" w:cs="Arial"/>
          <w:sz w:val="20"/>
          <w:szCs w:val="20"/>
        </w:rPr>
        <w:t>5</w:t>
      </w:r>
      <w:r w:rsidR="00840CF5" w:rsidRPr="00431ED4">
        <w:rPr>
          <w:rFonts w:ascii="Arial" w:hAnsi="Arial" w:cs="Arial"/>
          <w:sz w:val="20"/>
          <w:szCs w:val="20"/>
        </w:rPr>
        <w:t>) nie przedłożenia do zaakceptowania projektu umowy o podwykonawstwo lub projektu jej zmiany w wysokości 1000 zł.</w:t>
      </w:r>
    </w:p>
    <w:p w14:paraId="6E9B0131" w14:textId="14659027" w:rsidR="00840CF5" w:rsidRPr="00431ED4" w:rsidRDefault="00491295" w:rsidP="00431ED4">
      <w:pPr>
        <w:tabs>
          <w:tab w:val="left" w:pos="360"/>
        </w:tabs>
        <w:spacing w:line="276" w:lineRule="auto"/>
        <w:jc w:val="both"/>
        <w:rPr>
          <w:rFonts w:ascii="Arial" w:hAnsi="Arial" w:cs="Arial"/>
          <w:sz w:val="20"/>
          <w:szCs w:val="20"/>
        </w:rPr>
      </w:pPr>
      <w:r>
        <w:rPr>
          <w:rFonts w:ascii="Arial" w:hAnsi="Arial" w:cs="Arial"/>
          <w:sz w:val="20"/>
          <w:szCs w:val="20"/>
        </w:rPr>
        <w:t>6)</w:t>
      </w:r>
      <w:r w:rsidR="00840CF5" w:rsidRPr="00431ED4">
        <w:rPr>
          <w:rFonts w:ascii="Arial" w:hAnsi="Arial" w:cs="Arial"/>
          <w:sz w:val="20"/>
          <w:szCs w:val="20"/>
        </w:rPr>
        <w:t xml:space="preserve"> nie przedłożenia poświadczonej za zgodność z oryginałem kopii umowy o podwykonawstwo lub jej zmiany w wysokości 1000 zł.</w:t>
      </w:r>
    </w:p>
    <w:p w14:paraId="4B8997B5" w14:textId="22B4420B" w:rsidR="00840CF5" w:rsidRPr="00431ED4" w:rsidRDefault="00491295" w:rsidP="00431ED4">
      <w:pPr>
        <w:tabs>
          <w:tab w:val="left" w:pos="360"/>
        </w:tabs>
        <w:spacing w:line="276" w:lineRule="auto"/>
        <w:jc w:val="both"/>
        <w:rPr>
          <w:rFonts w:ascii="Arial" w:hAnsi="Arial" w:cs="Arial"/>
          <w:color w:val="000000"/>
          <w:sz w:val="20"/>
          <w:szCs w:val="20"/>
        </w:rPr>
      </w:pPr>
      <w:r>
        <w:rPr>
          <w:rFonts w:ascii="Arial" w:hAnsi="Arial" w:cs="Arial"/>
          <w:sz w:val="20"/>
          <w:szCs w:val="20"/>
        </w:rPr>
        <w:t>7</w:t>
      </w:r>
      <w:r w:rsidR="00840CF5" w:rsidRPr="00431ED4">
        <w:rPr>
          <w:rFonts w:ascii="Arial" w:hAnsi="Arial" w:cs="Arial"/>
          <w:sz w:val="20"/>
          <w:szCs w:val="20"/>
        </w:rPr>
        <w:t>) braku zmiany umowy o podwykonawstwo w zakresie terminu zapłaty w wysokości 1000 zł.</w:t>
      </w:r>
    </w:p>
    <w:p w14:paraId="788DCB99" w14:textId="0065CE5A" w:rsidR="00840CF5" w:rsidRPr="00431ED4" w:rsidRDefault="00491295" w:rsidP="00431ED4">
      <w:pPr>
        <w:tabs>
          <w:tab w:val="left" w:pos="360"/>
        </w:tabs>
        <w:spacing w:line="276" w:lineRule="auto"/>
        <w:jc w:val="both"/>
        <w:rPr>
          <w:rFonts w:ascii="Arial" w:hAnsi="Arial" w:cs="Arial"/>
          <w:sz w:val="20"/>
          <w:szCs w:val="20"/>
        </w:rPr>
      </w:pPr>
      <w:r>
        <w:rPr>
          <w:rFonts w:ascii="Arial" w:hAnsi="Arial" w:cs="Arial"/>
          <w:color w:val="000000"/>
          <w:sz w:val="20"/>
          <w:szCs w:val="20"/>
        </w:rPr>
        <w:t>8</w:t>
      </w:r>
      <w:r w:rsidR="00840CF5" w:rsidRPr="00431ED4">
        <w:rPr>
          <w:rFonts w:ascii="Arial" w:hAnsi="Arial" w:cs="Arial"/>
          <w:color w:val="000000"/>
          <w:sz w:val="20"/>
          <w:szCs w:val="20"/>
        </w:rPr>
        <w:t xml:space="preserve">) za każdorazowe nieprzedłożenie Zamawiającemu dokumentów, oświadczeń lub dowodów, o których mowa w § </w:t>
      </w:r>
      <w:r>
        <w:rPr>
          <w:rFonts w:ascii="Arial" w:hAnsi="Arial" w:cs="Arial"/>
          <w:color w:val="000000"/>
          <w:sz w:val="20"/>
          <w:szCs w:val="20"/>
        </w:rPr>
        <w:t>12</w:t>
      </w:r>
      <w:r w:rsidR="00840CF5" w:rsidRPr="00431ED4">
        <w:rPr>
          <w:rFonts w:ascii="Arial" w:hAnsi="Arial" w:cs="Arial"/>
          <w:color w:val="000000"/>
          <w:sz w:val="20"/>
          <w:szCs w:val="20"/>
        </w:rPr>
        <w:t xml:space="preserve"> niniejszej umowy</w:t>
      </w:r>
      <w:r>
        <w:rPr>
          <w:rFonts w:ascii="Arial" w:hAnsi="Arial" w:cs="Arial"/>
          <w:color w:val="000000"/>
          <w:sz w:val="20"/>
          <w:szCs w:val="20"/>
        </w:rPr>
        <w:t xml:space="preserve"> </w:t>
      </w:r>
      <w:r w:rsidR="00840CF5" w:rsidRPr="00431ED4">
        <w:rPr>
          <w:rFonts w:ascii="Arial" w:hAnsi="Arial" w:cs="Arial"/>
          <w:color w:val="000000"/>
          <w:sz w:val="20"/>
          <w:szCs w:val="20"/>
        </w:rPr>
        <w:t>- w wysokości 1 000,00 zł.</w:t>
      </w:r>
    </w:p>
    <w:p w14:paraId="72C8AC68" w14:textId="77777777" w:rsidR="00840CF5" w:rsidRPr="00431ED4" w:rsidRDefault="00840CF5" w:rsidP="00431ED4">
      <w:pPr>
        <w:pStyle w:val="Jacek"/>
        <w:numPr>
          <w:ilvl w:val="0"/>
          <w:numId w:val="44"/>
        </w:numPr>
        <w:tabs>
          <w:tab w:val="left" w:pos="345"/>
        </w:tabs>
        <w:suppressAutoHyphens w:val="0"/>
        <w:spacing w:line="276" w:lineRule="auto"/>
        <w:ind w:left="0" w:firstLine="0"/>
        <w:jc w:val="both"/>
      </w:pPr>
      <w:r w:rsidRPr="00431ED4">
        <w:t>W przypadku dochodzenia kary z tytułu rozwiązania umowy lub odstąpienia od niej z przyczyn leżących po stronie Wykonawcy, Zamawiającemu przysługuje kara tylko z tytułu rozwiązania lub odstąpienia od Umowy.</w:t>
      </w:r>
    </w:p>
    <w:p w14:paraId="178B0D7E" w14:textId="77777777" w:rsidR="00840CF5" w:rsidRPr="00431ED4" w:rsidRDefault="00840CF5" w:rsidP="00431ED4">
      <w:pPr>
        <w:pStyle w:val="Jacek"/>
        <w:numPr>
          <w:ilvl w:val="0"/>
          <w:numId w:val="44"/>
        </w:numPr>
        <w:tabs>
          <w:tab w:val="left" w:pos="345"/>
        </w:tabs>
        <w:suppressAutoHyphens w:val="0"/>
        <w:spacing w:line="276" w:lineRule="auto"/>
        <w:ind w:left="0" w:firstLine="0"/>
        <w:jc w:val="both"/>
      </w:pPr>
      <w:r w:rsidRPr="00431ED4">
        <w:lastRenderedPageBreak/>
        <w:t>Zamawiający może dochodzić odszkodowania przewyższającego wysokość zastrzeżonych kar umownych, o których mowa wyżej.</w:t>
      </w:r>
    </w:p>
    <w:p w14:paraId="4C914A0E" w14:textId="77777777" w:rsidR="00840CF5" w:rsidRPr="00431ED4" w:rsidRDefault="00840CF5" w:rsidP="00431ED4">
      <w:pPr>
        <w:pStyle w:val="Jacek"/>
        <w:numPr>
          <w:ilvl w:val="0"/>
          <w:numId w:val="44"/>
        </w:numPr>
        <w:tabs>
          <w:tab w:val="left" w:pos="345"/>
        </w:tabs>
        <w:suppressAutoHyphens w:val="0"/>
        <w:spacing w:line="276" w:lineRule="auto"/>
        <w:ind w:left="0" w:firstLine="0"/>
        <w:jc w:val="both"/>
      </w:pPr>
      <w:r w:rsidRPr="00431ED4">
        <w:t>Wszelkie kary umowne należne w oparciu o postanowienia niniejszej umowy trwają pomimo odstąpienia od umowy przez którąkolwiek ze stron.</w:t>
      </w:r>
    </w:p>
    <w:p w14:paraId="7CD2C629" w14:textId="77777777" w:rsidR="00840CF5" w:rsidRPr="00431ED4" w:rsidRDefault="00840CF5" w:rsidP="00431ED4">
      <w:pPr>
        <w:pStyle w:val="Jacek"/>
        <w:numPr>
          <w:ilvl w:val="0"/>
          <w:numId w:val="44"/>
        </w:numPr>
        <w:tabs>
          <w:tab w:val="left" w:pos="345"/>
        </w:tabs>
        <w:suppressAutoHyphens w:val="0"/>
        <w:spacing w:line="276" w:lineRule="auto"/>
        <w:ind w:left="0" w:firstLine="0"/>
        <w:jc w:val="both"/>
      </w:pPr>
      <w:r w:rsidRPr="00431ED4">
        <w:t xml:space="preserve">Wykonawca wyraża zgodę na potrącenie przez Zamawiającego kar umownych wymienionych w ust. 1 z wynagrodzenia należnego Wykonawcy, </w:t>
      </w:r>
      <w:r w:rsidRPr="00431ED4">
        <w:rPr>
          <w:color w:val="000000"/>
        </w:rPr>
        <w:t>z wyjątkiem przypadków wyłączających możliwość potrącania kar umownych określonych w przepisach szczególnych.</w:t>
      </w:r>
    </w:p>
    <w:p w14:paraId="3D09133F" w14:textId="77777777" w:rsidR="00840CF5" w:rsidRPr="00431ED4" w:rsidRDefault="00840CF5" w:rsidP="00431ED4">
      <w:pPr>
        <w:pStyle w:val="Jacek"/>
        <w:numPr>
          <w:ilvl w:val="0"/>
          <w:numId w:val="44"/>
        </w:numPr>
        <w:tabs>
          <w:tab w:val="left" w:pos="345"/>
        </w:tabs>
        <w:suppressAutoHyphens w:val="0"/>
        <w:spacing w:line="276" w:lineRule="auto"/>
        <w:ind w:left="0" w:firstLine="0"/>
        <w:jc w:val="both"/>
        <w:rPr>
          <w:b/>
          <w:bCs/>
          <w:color w:val="000000"/>
        </w:rPr>
      </w:pPr>
      <w:r w:rsidRPr="00431ED4">
        <w:t>Potrącenie kary umownej nie zwalnia Wykonawcy z obowiązku dokończenia robót, ani z innych zobowiązań umownych.</w:t>
      </w:r>
    </w:p>
    <w:p w14:paraId="20343793" w14:textId="28A8E392" w:rsidR="00840CF5" w:rsidRPr="00431ED4" w:rsidRDefault="00840CF5" w:rsidP="00431ED4">
      <w:pPr>
        <w:pStyle w:val="Jacek"/>
        <w:numPr>
          <w:ilvl w:val="0"/>
          <w:numId w:val="44"/>
        </w:numPr>
        <w:tabs>
          <w:tab w:val="left" w:pos="345"/>
        </w:tabs>
        <w:suppressAutoHyphens w:val="0"/>
        <w:spacing w:line="276" w:lineRule="auto"/>
        <w:ind w:left="0" w:firstLine="0"/>
        <w:jc w:val="both"/>
        <w:rPr>
          <w:color w:val="000000"/>
        </w:rPr>
      </w:pPr>
      <w:r w:rsidRPr="00431ED4">
        <w:rPr>
          <w:color w:val="000000"/>
        </w:rPr>
        <w:t xml:space="preserve">Strony ustalają, że maksymalna wysokość kar umownych nie może przekroczyć 20% łącznego wynagrodzenia umownego brutto określonego </w:t>
      </w:r>
      <w:r w:rsidRPr="00431ED4">
        <w:t xml:space="preserve">w § </w:t>
      </w:r>
      <w:r w:rsidR="00A23DBF">
        <w:t>8</w:t>
      </w:r>
      <w:r w:rsidRPr="00431ED4">
        <w:t xml:space="preserve"> ust. 1.</w:t>
      </w:r>
    </w:p>
    <w:p w14:paraId="0E44B428" w14:textId="77777777" w:rsidR="00840CF5" w:rsidRPr="00931C11" w:rsidRDefault="00840CF5" w:rsidP="00840CF5">
      <w:pPr>
        <w:widowControl w:val="0"/>
        <w:autoSpaceDE w:val="0"/>
        <w:jc w:val="both"/>
        <w:rPr>
          <w:b/>
          <w:bCs/>
          <w:color w:val="000000"/>
          <w:sz w:val="18"/>
          <w:szCs w:val="18"/>
        </w:rPr>
      </w:pPr>
    </w:p>
    <w:p w14:paraId="7CC02D62" w14:textId="4D665909" w:rsidR="00840CF5" w:rsidRPr="00F94575" w:rsidRDefault="00840CF5" w:rsidP="00F94575">
      <w:pPr>
        <w:widowControl w:val="0"/>
        <w:autoSpaceDE w:val="0"/>
        <w:spacing w:line="276" w:lineRule="auto"/>
        <w:jc w:val="center"/>
        <w:rPr>
          <w:rFonts w:ascii="Arial" w:hAnsi="Arial" w:cs="Arial"/>
          <w:b/>
          <w:bCs/>
          <w:color w:val="000000"/>
          <w:sz w:val="20"/>
          <w:szCs w:val="20"/>
        </w:rPr>
      </w:pPr>
      <w:r w:rsidRPr="00F94575">
        <w:rPr>
          <w:rFonts w:ascii="Arial" w:hAnsi="Arial" w:cs="Arial"/>
          <w:b/>
          <w:bCs/>
          <w:color w:val="000000"/>
          <w:sz w:val="20"/>
          <w:szCs w:val="20"/>
        </w:rPr>
        <w:t xml:space="preserve">§ </w:t>
      </w:r>
      <w:r w:rsidRPr="00F94575">
        <w:rPr>
          <w:rFonts w:ascii="Arial" w:hAnsi="Arial" w:cs="Arial"/>
          <w:b/>
          <w:bCs/>
          <w:sz w:val="20"/>
          <w:szCs w:val="20"/>
        </w:rPr>
        <w:t>1</w:t>
      </w:r>
      <w:r w:rsidR="00431ED4" w:rsidRPr="00F94575">
        <w:rPr>
          <w:rFonts w:ascii="Arial" w:hAnsi="Arial" w:cs="Arial"/>
          <w:b/>
          <w:bCs/>
          <w:sz w:val="20"/>
          <w:szCs w:val="20"/>
        </w:rPr>
        <w:t>4.</w:t>
      </w:r>
    </w:p>
    <w:p w14:paraId="7399F40C" w14:textId="67F738C6" w:rsidR="00840CF5" w:rsidRPr="00F94575" w:rsidRDefault="00840CF5" w:rsidP="00F94575">
      <w:pPr>
        <w:widowControl w:val="0"/>
        <w:autoSpaceDE w:val="0"/>
        <w:spacing w:line="276" w:lineRule="auto"/>
        <w:jc w:val="center"/>
        <w:rPr>
          <w:rFonts w:ascii="Arial" w:hAnsi="Arial" w:cs="Arial"/>
          <w:sz w:val="20"/>
          <w:szCs w:val="20"/>
        </w:rPr>
      </w:pPr>
      <w:r w:rsidRPr="00F94575">
        <w:rPr>
          <w:rFonts w:ascii="Arial" w:hAnsi="Arial" w:cs="Arial"/>
          <w:b/>
          <w:bCs/>
          <w:color w:val="000000"/>
          <w:sz w:val="20"/>
          <w:szCs w:val="20"/>
        </w:rPr>
        <w:t>Odstąpienie od umowy</w:t>
      </w:r>
      <w:r w:rsidR="00513561">
        <w:rPr>
          <w:rFonts w:ascii="Arial" w:hAnsi="Arial" w:cs="Arial"/>
          <w:b/>
          <w:bCs/>
          <w:color w:val="000000"/>
          <w:sz w:val="20"/>
          <w:szCs w:val="20"/>
        </w:rPr>
        <w:t>.</w:t>
      </w:r>
    </w:p>
    <w:p w14:paraId="74345C7A" w14:textId="77777777" w:rsidR="00840CF5" w:rsidRPr="00F94575" w:rsidRDefault="00840CF5" w:rsidP="00F94575">
      <w:pPr>
        <w:pStyle w:val="Tekstpodstawowywcity"/>
        <w:tabs>
          <w:tab w:val="left" w:pos="0"/>
        </w:tabs>
        <w:spacing w:line="276" w:lineRule="auto"/>
        <w:ind w:left="0" w:firstLine="0"/>
        <w:rPr>
          <w:rFonts w:ascii="Arial" w:hAnsi="Arial" w:cs="Arial"/>
          <w:b w:val="0"/>
          <w:bCs/>
        </w:rPr>
      </w:pPr>
      <w:r w:rsidRPr="00F94575">
        <w:rPr>
          <w:rFonts w:ascii="Arial" w:hAnsi="Arial" w:cs="Arial"/>
          <w:b w:val="0"/>
          <w:bCs/>
        </w:rPr>
        <w:t xml:space="preserve">1. 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w:t>
      </w:r>
    </w:p>
    <w:p w14:paraId="17CCB8B9" w14:textId="77777777" w:rsidR="00840CF5" w:rsidRPr="00F94575" w:rsidRDefault="00840CF5" w:rsidP="00F94575">
      <w:pPr>
        <w:pStyle w:val="Tekstpodstawowywcity"/>
        <w:tabs>
          <w:tab w:val="left" w:pos="0"/>
        </w:tabs>
        <w:spacing w:line="276" w:lineRule="auto"/>
        <w:ind w:left="0" w:firstLine="0"/>
        <w:rPr>
          <w:rFonts w:ascii="Arial" w:hAnsi="Arial" w:cs="Arial"/>
          <w:b w:val="0"/>
          <w:bCs/>
        </w:rPr>
      </w:pPr>
      <w:r w:rsidRPr="00F94575">
        <w:rPr>
          <w:rFonts w:ascii="Arial" w:hAnsi="Arial" w:cs="Arial"/>
          <w:b w:val="0"/>
          <w:bCs/>
        </w:rPr>
        <w:t>2. Wykonawca nie rozpoczął robót lub przerwał roboty i ich nie wznowił, mimo wezwania Zamawiającego, przez okres dłuższy niż 14 dni.</w:t>
      </w:r>
    </w:p>
    <w:p w14:paraId="61BF281D" w14:textId="77777777" w:rsidR="00076889" w:rsidRPr="00F94575" w:rsidRDefault="00840CF5" w:rsidP="00F94575">
      <w:pPr>
        <w:pStyle w:val="Tekstpodstawowywcity"/>
        <w:tabs>
          <w:tab w:val="left" w:pos="0"/>
        </w:tabs>
        <w:spacing w:line="276" w:lineRule="auto"/>
        <w:ind w:left="0" w:firstLine="0"/>
        <w:rPr>
          <w:rFonts w:ascii="Arial" w:hAnsi="Arial" w:cs="Arial"/>
          <w:b w:val="0"/>
          <w:bCs/>
        </w:rPr>
      </w:pPr>
      <w:r w:rsidRPr="00F94575">
        <w:rPr>
          <w:rFonts w:ascii="Arial" w:hAnsi="Arial" w:cs="Arial"/>
          <w:b w:val="0"/>
          <w:bCs/>
        </w:rPr>
        <w:t>3. Odstąpienie od umowy wymaga formy pisemnej pod rygorem nieważności. Strona mająca zamiar odstąpić od umowy zobowiązana jest podać  pisemne uzasadnienie swojej decyzji.</w:t>
      </w:r>
    </w:p>
    <w:p w14:paraId="32C531EC" w14:textId="328CBDAA" w:rsidR="00076889" w:rsidRPr="00F94575" w:rsidRDefault="00076889" w:rsidP="00F94575">
      <w:pPr>
        <w:pStyle w:val="Tekstpodstawowywcity"/>
        <w:tabs>
          <w:tab w:val="left" w:pos="0"/>
        </w:tabs>
        <w:spacing w:line="276" w:lineRule="auto"/>
        <w:ind w:left="0" w:firstLine="0"/>
        <w:rPr>
          <w:rFonts w:ascii="Arial" w:hAnsi="Arial" w:cs="Arial"/>
          <w:b w:val="0"/>
          <w:bCs/>
        </w:rPr>
      </w:pPr>
      <w:r w:rsidRPr="00F94575">
        <w:rPr>
          <w:rFonts w:ascii="Arial" w:hAnsi="Arial" w:cs="Arial"/>
          <w:b w:val="0"/>
          <w:bCs/>
        </w:rPr>
        <w:t xml:space="preserve">4. </w:t>
      </w:r>
      <w:r w:rsidRPr="00F94575">
        <w:rPr>
          <w:rFonts w:ascii="Arial" w:hAnsi="Arial" w:cs="Arial"/>
          <w:b w:val="0"/>
          <w:bCs/>
          <w:lang w:val="x-none" w:eastAsia="x-none"/>
        </w:rPr>
        <w:t>W przypadku odstąpienia od Umowy przez Wykonawcę lub Zamawiającego, Wykonawca ma obowiązek:</w:t>
      </w:r>
    </w:p>
    <w:p w14:paraId="52190339" w14:textId="77777777" w:rsidR="00076889" w:rsidRPr="00F94575" w:rsidRDefault="00076889" w:rsidP="00F94575">
      <w:pPr>
        <w:pStyle w:val="Bezodstpw"/>
        <w:numPr>
          <w:ilvl w:val="1"/>
          <w:numId w:val="35"/>
        </w:numPr>
        <w:spacing w:line="276" w:lineRule="auto"/>
        <w:jc w:val="both"/>
        <w:rPr>
          <w:rFonts w:ascii="Arial" w:hAnsi="Arial" w:cs="Arial"/>
          <w:bCs/>
          <w:sz w:val="20"/>
          <w:szCs w:val="20"/>
          <w:lang w:val="x-none" w:eastAsia="x-none"/>
        </w:rPr>
      </w:pPr>
      <w:r w:rsidRPr="00F94575">
        <w:rPr>
          <w:rFonts w:ascii="Arial" w:hAnsi="Arial" w:cs="Arial"/>
          <w:bCs/>
          <w:sz w:val="20"/>
          <w:szCs w:val="20"/>
          <w:lang w:val="x-none" w:eastAsia="x-none"/>
        </w:rPr>
        <w:t xml:space="preserve">natychmiast wstrzymać wykonywanie robót, poza mającymi na celu ochronę życia </w:t>
      </w:r>
      <w:r w:rsidRPr="00F94575">
        <w:rPr>
          <w:rFonts w:ascii="Arial" w:hAnsi="Arial" w:cs="Arial"/>
          <w:bCs/>
          <w:sz w:val="20"/>
          <w:szCs w:val="20"/>
          <w:lang w:val="x-none" w:eastAsia="x-none"/>
        </w:rPr>
        <w:br/>
        <w:t>i własności, i zabezpieczyć przerwane roboty w zakresie obustronnie uzgodnionym oraz zabezpieczyć teren budowy i opuścić go najpóźniej w terminie wskazanym przez Zamawiającego,</w:t>
      </w:r>
    </w:p>
    <w:p w14:paraId="249D8F67" w14:textId="77777777" w:rsidR="00076889" w:rsidRPr="00F94575" w:rsidRDefault="00076889" w:rsidP="00F94575">
      <w:pPr>
        <w:pStyle w:val="Bezodstpw"/>
        <w:numPr>
          <w:ilvl w:val="1"/>
          <w:numId w:val="35"/>
        </w:numPr>
        <w:spacing w:line="276" w:lineRule="auto"/>
        <w:jc w:val="both"/>
        <w:rPr>
          <w:rFonts w:ascii="Arial" w:hAnsi="Arial" w:cs="Arial"/>
          <w:bCs/>
          <w:sz w:val="20"/>
          <w:szCs w:val="20"/>
          <w:lang w:val="x-none" w:eastAsia="x-none"/>
        </w:rPr>
      </w:pPr>
      <w:r w:rsidRPr="00F94575">
        <w:rPr>
          <w:rFonts w:ascii="Arial" w:hAnsi="Arial" w:cs="Arial"/>
          <w:bCs/>
          <w:sz w:val="20"/>
          <w:szCs w:val="20"/>
          <w:lang w:val="x-none" w:eastAsia="x-none"/>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4B933942" w14:textId="77777777" w:rsidR="00076889" w:rsidRPr="00F94575" w:rsidRDefault="00076889" w:rsidP="00F94575">
      <w:pPr>
        <w:pStyle w:val="Bezodstpw"/>
        <w:numPr>
          <w:ilvl w:val="1"/>
          <w:numId w:val="35"/>
        </w:numPr>
        <w:spacing w:line="276" w:lineRule="auto"/>
        <w:jc w:val="both"/>
        <w:rPr>
          <w:rFonts w:ascii="Arial" w:hAnsi="Arial" w:cs="Arial"/>
          <w:bCs/>
          <w:sz w:val="20"/>
          <w:szCs w:val="20"/>
          <w:lang w:val="x-none" w:eastAsia="x-none"/>
        </w:rPr>
      </w:pPr>
      <w:r w:rsidRPr="00F94575">
        <w:rPr>
          <w:rFonts w:ascii="Arial" w:hAnsi="Arial" w:cs="Arial"/>
          <w:bCs/>
          <w:sz w:val="20"/>
          <w:szCs w:val="20"/>
          <w:lang w:val="x-none" w:eastAsia="x-none"/>
        </w:rPr>
        <w:t xml:space="preserve">W terminie 3 dni od daty odstąpienia od Umowy, Wykonawca zgłosi Zamawiającemu: </w:t>
      </w:r>
    </w:p>
    <w:p w14:paraId="5B8170D9" w14:textId="77777777" w:rsidR="00076889" w:rsidRPr="00F94575" w:rsidRDefault="00076889" w:rsidP="00F94575">
      <w:pPr>
        <w:pStyle w:val="Bezodstpw"/>
        <w:spacing w:line="276" w:lineRule="auto"/>
        <w:ind w:left="792"/>
        <w:jc w:val="both"/>
        <w:rPr>
          <w:rFonts w:ascii="Arial" w:hAnsi="Arial" w:cs="Arial"/>
          <w:bCs/>
          <w:sz w:val="20"/>
          <w:szCs w:val="20"/>
          <w:lang w:eastAsia="x-none"/>
        </w:rPr>
      </w:pPr>
      <w:r w:rsidRPr="00F94575">
        <w:rPr>
          <w:rFonts w:ascii="Arial" w:hAnsi="Arial" w:cs="Arial"/>
          <w:bCs/>
          <w:sz w:val="20"/>
          <w:szCs w:val="20"/>
          <w:lang w:val="x-none" w:eastAsia="x-none"/>
        </w:rPr>
        <w:t>- gotowość do odbioru robót przerwanych oraz robót zabezpieczających. W przypadku niezgłoszenia w tym terminie gotowości do odbioru, Zamawiający</w:t>
      </w:r>
      <w:r w:rsidRPr="00F94575">
        <w:rPr>
          <w:rFonts w:ascii="Arial" w:hAnsi="Arial" w:cs="Arial"/>
          <w:bCs/>
          <w:sz w:val="20"/>
          <w:szCs w:val="20"/>
          <w:lang w:eastAsia="x-none"/>
        </w:rPr>
        <w:t xml:space="preserve"> </w:t>
      </w:r>
      <w:r w:rsidRPr="00F94575">
        <w:rPr>
          <w:rFonts w:ascii="Arial" w:hAnsi="Arial" w:cs="Arial"/>
          <w:bCs/>
          <w:sz w:val="20"/>
          <w:szCs w:val="20"/>
          <w:lang w:val="x-none" w:eastAsia="x-none"/>
        </w:rPr>
        <w:t>ma prawo przeprowadzić odbiór jednostronny.</w:t>
      </w:r>
    </w:p>
    <w:p w14:paraId="6393572B" w14:textId="77777777" w:rsidR="00076889" w:rsidRPr="00F94575" w:rsidRDefault="00076889" w:rsidP="00F94575">
      <w:pPr>
        <w:pStyle w:val="Bezodstpw"/>
        <w:spacing w:line="276" w:lineRule="auto"/>
        <w:ind w:left="792"/>
        <w:jc w:val="both"/>
        <w:rPr>
          <w:rFonts w:ascii="Arial" w:hAnsi="Arial" w:cs="Arial"/>
          <w:sz w:val="20"/>
          <w:szCs w:val="20"/>
          <w:lang w:eastAsia="x-none"/>
        </w:rPr>
      </w:pPr>
      <w:r w:rsidRPr="00F94575">
        <w:rPr>
          <w:rFonts w:ascii="Arial" w:hAnsi="Arial" w:cs="Arial"/>
          <w:sz w:val="20"/>
          <w:szCs w:val="20"/>
          <w:lang w:val="x-none" w:eastAsia="x-none"/>
        </w:rPr>
        <w:t>-</w:t>
      </w:r>
      <w:r w:rsidRPr="00F94575">
        <w:rPr>
          <w:rFonts w:ascii="Arial" w:hAnsi="Arial" w:cs="Arial"/>
          <w:sz w:val="20"/>
          <w:szCs w:val="20"/>
          <w:lang w:eastAsia="x-none"/>
        </w:rPr>
        <w:t xml:space="preserve"> </w:t>
      </w:r>
      <w:r w:rsidRPr="00F94575">
        <w:rPr>
          <w:rFonts w:ascii="Arial" w:hAnsi="Arial" w:cs="Arial"/>
          <w:sz w:val="20"/>
          <w:szCs w:val="20"/>
          <w:lang w:val="x-none" w:eastAsia="x-none"/>
        </w:rPr>
        <w:t xml:space="preserve">Wykonawca niezwłocznie, a najpóźniej w terminie do 7 dni od dnia zawiadomienia </w:t>
      </w:r>
      <w:r w:rsidRPr="00F94575">
        <w:rPr>
          <w:rFonts w:ascii="Arial" w:hAnsi="Arial" w:cs="Arial"/>
          <w:sz w:val="20"/>
          <w:szCs w:val="20"/>
          <w:lang w:val="x-none" w:eastAsia="x-none"/>
        </w:rPr>
        <w:br/>
        <w:t>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159A70C8" w14:textId="72E46FE6" w:rsidR="00076889" w:rsidRPr="00F94575" w:rsidRDefault="00076889" w:rsidP="00F94575">
      <w:pPr>
        <w:pStyle w:val="Bezodstpw"/>
        <w:spacing w:line="276" w:lineRule="auto"/>
        <w:jc w:val="both"/>
        <w:rPr>
          <w:rFonts w:ascii="Arial" w:hAnsi="Arial" w:cs="Arial"/>
          <w:sz w:val="20"/>
          <w:szCs w:val="20"/>
          <w:lang w:eastAsia="x-none"/>
        </w:rPr>
      </w:pPr>
      <w:r w:rsidRPr="00F94575">
        <w:rPr>
          <w:rFonts w:ascii="Arial" w:hAnsi="Arial" w:cs="Arial"/>
          <w:sz w:val="20"/>
          <w:szCs w:val="20"/>
          <w:lang w:eastAsia="x-none"/>
        </w:rPr>
        <w:t xml:space="preserve">5. </w:t>
      </w:r>
      <w:r w:rsidRPr="00F94575">
        <w:rPr>
          <w:rFonts w:ascii="Arial" w:hAnsi="Arial" w:cs="Arial"/>
          <w:sz w:val="20"/>
          <w:szCs w:val="20"/>
          <w:lang w:val="x-none" w:eastAsia="x-none"/>
        </w:rPr>
        <w:t>W przypadku odstąpienia od Umowy przez Wykonawcę lub Zamawiającego, Zamawiający zobowiązany jest do dokonania w terminie 7 dni</w:t>
      </w:r>
      <w:r w:rsidRPr="00F94575">
        <w:rPr>
          <w:rFonts w:ascii="Arial" w:hAnsi="Arial" w:cs="Arial"/>
          <w:sz w:val="20"/>
          <w:szCs w:val="20"/>
          <w:lang w:eastAsia="x-none"/>
        </w:rPr>
        <w:t xml:space="preserve"> </w:t>
      </w:r>
      <w:r w:rsidRPr="00F94575">
        <w:rPr>
          <w:rFonts w:ascii="Arial" w:hAnsi="Arial" w:cs="Arial"/>
          <w:sz w:val="20"/>
          <w:szCs w:val="20"/>
          <w:lang w:val="x-none" w:eastAsia="x-none"/>
        </w:rPr>
        <w:t>odbioru robót przerwanych</w:t>
      </w:r>
      <w:r w:rsidRPr="00F94575">
        <w:rPr>
          <w:rFonts w:ascii="Arial" w:hAnsi="Arial" w:cs="Arial"/>
          <w:sz w:val="20"/>
          <w:szCs w:val="20"/>
          <w:lang w:eastAsia="x-none"/>
        </w:rPr>
        <w:t xml:space="preserve"> </w:t>
      </w:r>
      <w:r w:rsidRPr="00F94575">
        <w:rPr>
          <w:rFonts w:ascii="Arial" w:hAnsi="Arial" w:cs="Arial"/>
          <w:sz w:val="20"/>
          <w:szCs w:val="20"/>
          <w:lang w:val="x-none" w:eastAsia="x-none"/>
        </w:rPr>
        <w:t>i zabezpieczających oraz przejęcia od Wykonawcy pod swój dozór Terenu budowy.</w:t>
      </w:r>
    </w:p>
    <w:p w14:paraId="60E567D2" w14:textId="1D9BC35A" w:rsidR="00076889" w:rsidRPr="00F94575" w:rsidRDefault="00076889" w:rsidP="00F94575">
      <w:pPr>
        <w:pStyle w:val="Bezodstpw"/>
        <w:spacing w:line="276" w:lineRule="auto"/>
        <w:jc w:val="both"/>
        <w:rPr>
          <w:rFonts w:ascii="Arial" w:hAnsi="Arial" w:cs="Arial"/>
          <w:sz w:val="20"/>
          <w:szCs w:val="20"/>
          <w:lang w:val="x-none" w:eastAsia="x-none"/>
        </w:rPr>
      </w:pPr>
      <w:r w:rsidRPr="00F94575">
        <w:rPr>
          <w:rFonts w:ascii="Arial" w:hAnsi="Arial" w:cs="Arial"/>
          <w:sz w:val="20"/>
          <w:szCs w:val="20"/>
          <w:lang w:eastAsia="x-none"/>
        </w:rPr>
        <w:t xml:space="preserve">6. </w:t>
      </w:r>
      <w:r w:rsidRPr="00F94575">
        <w:rPr>
          <w:rFonts w:ascii="Arial" w:hAnsi="Arial" w:cs="Arial"/>
          <w:sz w:val="20"/>
          <w:szCs w:val="20"/>
          <w:lang w:val="x-none" w:eastAsia="x-none"/>
        </w:rPr>
        <w:t xml:space="preserve">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 </w:t>
      </w:r>
    </w:p>
    <w:p w14:paraId="5BCCC1D9" w14:textId="13C597F3" w:rsidR="00076889" w:rsidRPr="00F94575" w:rsidRDefault="00076889" w:rsidP="00F94575">
      <w:pPr>
        <w:pStyle w:val="Bezodstpw"/>
        <w:spacing w:line="276" w:lineRule="auto"/>
        <w:jc w:val="both"/>
        <w:rPr>
          <w:rFonts w:ascii="Arial" w:hAnsi="Arial" w:cs="Arial"/>
          <w:sz w:val="20"/>
          <w:szCs w:val="20"/>
          <w:lang w:val="x-none" w:eastAsia="x-none"/>
        </w:rPr>
      </w:pPr>
      <w:r w:rsidRPr="00F94575">
        <w:rPr>
          <w:rFonts w:ascii="Arial" w:hAnsi="Arial" w:cs="Arial"/>
          <w:sz w:val="20"/>
          <w:szCs w:val="20"/>
          <w:lang w:eastAsia="x-none"/>
        </w:rPr>
        <w:t xml:space="preserve">7. </w:t>
      </w:r>
      <w:r w:rsidRPr="00F94575">
        <w:rPr>
          <w:rFonts w:ascii="Arial" w:hAnsi="Arial" w:cs="Arial"/>
          <w:sz w:val="20"/>
          <w:szCs w:val="20"/>
          <w:lang w:val="x-none" w:eastAsia="x-none"/>
        </w:rPr>
        <w:t xml:space="preserve">Wykonawca ma obowiązek zastosowania się do zawartych w oświadczeniu o odstąpieniu </w:t>
      </w:r>
    </w:p>
    <w:p w14:paraId="59358483" w14:textId="77777777" w:rsidR="00076889" w:rsidRPr="00F94575" w:rsidRDefault="00076889" w:rsidP="00F94575">
      <w:pPr>
        <w:pStyle w:val="Bezodstpw"/>
        <w:numPr>
          <w:ilvl w:val="0"/>
          <w:numId w:val="34"/>
        </w:numPr>
        <w:spacing w:line="276" w:lineRule="auto"/>
        <w:jc w:val="both"/>
        <w:rPr>
          <w:rFonts w:ascii="Arial" w:hAnsi="Arial" w:cs="Arial"/>
          <w:sz w:val="20"/>
          <w:szCs w:val="20"/>
          <w:lang w:val="x-none" w:eastAsia="x-none"/>
        </w:rPr>
      </w:pPr>
      <w:r w:rsidRPr="00F94575">
        <w:rPr>
          <w:rFonts w:ascii="Arial" w:hAnsi="Arial" w:cs="Arial"/>
          <w:sz w:val="20"/>
          <w:szCs w:val="20"/>
          <w:lang w:val="x-none" w:eastAsia="x-none"/>
        </w:rPr>
        <w:t>poleceń Zamawiającego dotyczących ochrony własności lub bezpieczeństwa robót</w:t>
      </w:r>
      <w:r w:rsidRPr="00F94575">
        <w:rPr>
          <w:rFonts w:ascii="Arial" w:hAnsi="Arial" w:cs="Arial"/>
          <w:sz w:val="20"/>
          <w:szCs w:val="20"/>
          <w:lang w:eastAsia="x-none"/>
        </w:rPr>
        <w:t>.</w:t>
      </w:r>
    </w:p>
    <w:p w14:paraId="752977E5" w14:textId="77777777" w:rsidR="00076889" w:rsidRPr="00F94575" w:rsidRDefault="00076889" w:rsidP="00F94575">
      <w:pPr>
        <w:pStyle w:val="Bezodstpw"/>
        <w:numPr>
          <w:ilvl w:val="0"/>
          <w:numId w:val="34"/>
        </w:numPr>
        <w:spacing w:line="276" w:lineRule="auto"/>
        <w:jc w:val="both"/>
        <w:rPr>
          <w:rFonts w:ascii="Arial" w:hAnsi="Arial" w:cs="Arial"/>
          <w:sz w:val="20"/>
          <w:szCs w:val="20"/>
          <w:lang w:val="x-none" w:eastAsia="x-none"/>
        </w:rPr>
      </w:pPr>
      <w:r w:rsidRPr="00F94575">
        <w:rPr>
          <w:rFonts w:ascii="Arial" w:hAnsi="Arial" w:cs="Arial"/>
          <w:sz w:val="20"/>
          <w:szCs w:val="20"/>
          <w:lang w:val="x-none" w:eastAsia="x-none"/>
        </w:rPr>
        <w:t>rozliczenia w związku z odstąpieniem od Umowy</w:t>
      </w:r>
      <w:r w:rsidRPr="00F94575">
        <w:rPr>
          <w:rFonts w:ascii="Arial" w:hAnsi="Arial" w:cs="Arial"/>
          <w:sz w:val="20"/>
          <w:szCs w:val="20"/>
          <w:lang w:eastAsia="x-none"/>
        </w:rPr>
        <w:t>.</w:t>
      </w:r>
    </w:p>
    <w:p w14:paraId="52E97205" w14:textId="40A5CBF5" w:rsidR="00076889" w:rsidRPr="00F94575" w:rsidRDefault="00076889" w:rsidP="00F94575">
      <w:pPr>
        <w:pStyle w:val="Bezodstpw"/>
        <w:numPr>
          <w:ilvl w:val="0"/>
          <w:numId w:val="34"/>
        </w:numPr>
        <w:spacing w:line="276" w:lineRule="auto"/>
        <w:jc w:val="both"/>
        <w:rPr>
          <w:rFonts w:ascii="Arial" w:hAnsi="Arial" w:cs="Arial"/>
          <w:sz w:val="20"/>
          <w:szCs w:val="20"/>
          <w:lang w:val="x-none" w:eastAsia="x-none"/>
        </w:rPr>
      </w:pPr>
      <w:r w:rsidRPr="00F94575">
        <w:rPr>
          <w:rFonts w:ascii="Arial" w:hAnsi="Arial" w:cs="Arial"/>
          <w:sz w:val="20"/>
          <w:szCs w:val="20"/>
          <w:lang w:eastAsia="x-none"/>
        </w:rPr>
        <w:t xml:space="preserve">w </w:t>
      </w:r>
      <w:r w:rsidRPr="00F94575">
        <w:rPr>
          <w:rFonts w:ascii="Arial" w:hAnsi="Arial" w:cs="Arial"/>
          <w:sz w:val="20"/>
          <w:szCs w:val="20"/>
          <w:lang w:val="x-none" w:eastAsia="x-none"/>
        </w:rPr>
        <w:t xml:space="preserve">terminie do  14  dni od dnia odstąpienia od Umowy, Wykonawca przy udziale Zamawiającego, sporządzi szczegółowy protokół odbioru robót przerwanych i robót zabezpieczających według </w:t>
      </w:r>
      <w:r w:rsidRPr="00F94575">
        <w:rPr>
          <w:rFonts w:ascii="Arial" w:hAnsi="Arial" w:cs="Arial"/>
          <w:sz w:val="20"/>
          <w:szCs w:val="20"/>
          <w:lang w:val="x-none" w:eastAsia="x-none"/>
        </w:rPr>
        <w:lastRenderedPageBreak/>
        <w:t>stanu na dzień odstąpienia, który stanowi podstawę do wystawienia przez Wykonawcę faktury lub rachunku.</w:t>
      </w:r>
    </w:p>
    <w:p w14:paraId="60C7FDF6" w14:textId="77777777" w:rsidR="00076889" w:rsidRPr="00F94575" w:rsidRDefault="00076889" w:rsidP="00F94575">
      <w:pPr>
        <w:pStyle w:val="Bezodstpw"/>
        <w:numPr>
          <w:ilvl w:val="0"/>
          <w:numId w:val="34"/>
        </w:numPr>
        <w:spacing w:line="276" w:lineRule="auto"/>
        <w:jc w:val="both"/>
        <w:rPr>
          <w:rFonts w:ascii="Arial" w:hAnsi="Arial" w:cs="Arial"/>
          <w:sz w:val="20"/>
          <w:szCs w:val="20"/>
          <w:lang w:val="x-none" w:eastAsia="x-none"/>
        </w:rPr>
      </w:pPr>
      <w:r w:rsidRPr="00F94575">
        <w:rPr>
          <w:rFonts w:ascii="Arial" w:hAnsi="Arial" w:cs="Arial"/>
          <w:sz w:val="20"/>
          <w:szCs w:val="20"/>
          <w:lang w:val="x-none" w:eastAsia="x-none"/>
        </w:rPr>
        <w:t>Wykonawca zobowiązany jest do dokonania i dostarczenia Zamawiającemu inwentaryzacji robót według stanu na dzień odstąpienia. 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14:paraId="73669F87" w14:textId="77777777" w:rsidR="00076889" w:rsidRPr="00F94575" w:rsidRDefault="00076889" w:rsidP="00F94575">
      <w:pPr>
        <w:pStyle w:val="Bezodstpw"/>
        <w:numPr>
          <w:ilvl w:val="0"/>
          <w:numId w:val="34"/>
        </w:numPr>
        <w:spacing w:line="276" w:lineRule="auto"/>
        <w:jc w:val="both"/>
        <w:rPr>
          <w:rFonts w:ascii="Arial" w:hAnsi="Arial" w:cs="Arial"/>
          <w:sz w:val="20"/>
          <w:szCs w:val="20"/>
          <w:lang w:val="x-none" w:eastAsia="x-none"/>
        </w:rPr>
      </w:pPr>
      <w:r w:rsidRPr="00F94575">
        <w:rPr>
          <w:rFonts w:ascii="Arial" w:hAnsi="Arial" w:cs="Arial"/>
          <w:sz w:val="20"/>
          <w:szCs w:val="20"/>
          <w:lang w:val="x-none" w:eastAsia="x-none"/>
        </w:rPr>
        <w:t>Szczegółowy protokół robót odbioru robót przerwanych i robót zabezpieczających w toku, inwentaryzacja robót i wykaz tych materiałów, konstrukcji lub urządzeń, stanowią podstawę do wystawienia przez Wykonawcę odpowiedniej faktury VAT lub rachunku.</w:t>
      </w:r>
    </w:p>
    <w:p w14:paraId="43030417" w14:textId="77777777" w:rsidR="00076889" w:rsidRPr="00F94575" w:rsidRDefault="00076889" w:rsidP="00F94575">
      <w:pPr>
        <w:pStyle w:val="Bezodstpw"/>
        <w:numPr>
          <w:ilvl w:val="0"/>
          <w:numId w:val="34"/>
        </w:numPr>
        <w:spacing w:line="276" w:lineRule="auto"/>
        <w:jc w:val="both"/>
        <w:rPr>
          <w:rFonts w:ascii="Arial" w:hAnsi="Arial" w:cs="Arial"/>
          <w:sz w:val="20"/>
          <w:szCs w:val="20"/>
          <w:lang w:val="x-none" w:eastAsia="x-none"/>
        </w:rPr>
      </w:pPr>
      <w:r w:rsidRPr="00F94575">
        <w:rPr>
          <w:rFonts w:ascii="Arial" w:hAnsi="Arial" w:cs="Arial"/>
          <w:sz w:val="20"/>
          <w:szCs w:val="20"/>
          <w:lang w:val="x-none" w:eastAsia="x-none"/>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w:t>
      </w:r>
      <w:r w:rsidRPr="00F94575">
        <w:rPr>
          <w:rFonts w:ascii="Arial" w:hAnsi="Arial" w:cs="Arial"/>
          <w:sz w:val="20"/>
          <w:szCs w:val="20"/>
          <w:lang w:eastAsia="x-none"/>
        </w:rPr>
        <w:t xml:space="preserve"> </w:t>
      </w:r>
      <w:r w:rsidRPr="00F94575">
        <w:rPr>
          <w:rFonts w:ascii="Arial" w:hAnsi="Arial" w:cs="Arial"/>
          <w:sz w:val="20"/>
          <w:szCs w:val="20"/>
          <w:lang w:val="x-none" w:eastAsia="x-none"/>
        </w:rPr>
        <w:t>do wbudowania w inny obiekt.</w:t>
      </w:r>
    </w:p>
    <w:p w14:paraId="2DDB5850" w14:textId="4838AA2A" w:rsidR="00F33063" w:rsidRPr="00513561" w:rsidRDefault="00076889" w:rsidP="00513561">
      <w:pPr>
        <w:pStyle w:val="Bezodstpw"/>
        <w:numPr>
          <w:ilvl w:val="0"/>
          <w:numId w:val="34"/>
        </w:numPr>
        <w:spacing w:after="120" w:line="276" w:lineRule="auto"/>
        <w:jc w:val="both"/>
        <w:rPr>
          <w:rFonts w:ascii="Arial" w:hAnsi="Arial" w:cs="Arial"/>
          <w:sz w:val="20"/>
          <w:szCs w:val="20"/>
          <w:lang w:val="x-none" w:eastAsia="x-none"/>
        </w:rPr>
      </w:pPr>
      <w:r w:rsidRPr="00F94575">
        <w:rPr>
          <w:rFonts w:ascii="Arial" w:hAnsi="Arial" w:cs="Arial"/>
          <w:sz w:val="20"/>
          <w:szCs w:val="20"/>
          <w:lang w:val="x-none" w:eastAsia="x-none"/>
        </w:rPr>
        <w:t>Koszty dodatkowe poniesione na zabezpieczenie robót i Terenu budowy oraz wszelkie inne uzasadnione koszty związane z odstąpieniem od Umowy ponosi Strona, która jest winna odstąpienia od Umowy.</w:t>
      </w:r>
    </w:p>
    <w:p w14:paraId="3807752F" w14:textId="77777777" w:rsidR="00F33063" w:rsidRDefault="00F33063" w:rsidP="00840CF5">
      <w:pPr>
        <w:pStyle w:val="Teksttreci0"/>
        <w:shd w:val="clear" w:color="auto" w:fill="auto"/>
        <w:tabs>
          <w:tab w:val="left" w:pos="0"/>
        </w:tabs>
        <w:spacing w:before="0" w:line="276" w:lineRule="auto"/>
        <w:ind w:firstLine="0"/>
        <w:jc w:val="center"/>
        <w:rPr>
          <w:rFonts w:ascii="Arial" w:hAnsi="Arial" w:cs="Arial"/>
          <w:b/>
          <w:sz w:val="20"/>
          <w:szCs w:val="20"/>
        </w:rPr>
      </w:pPr>
    </w:p>
    <w:p w14:paraId="739F6776" w14:textId="52D7B354" w:rsidR="00840CF5" w:rsidRPr="00901A28" w:rsidRDefault="00840CF5" w:rsidP="00840CF5">
      <w:pPr>
        <w:pStyle w:val="Teksttreci0"/>
        <w:shd w:val="clear" w:color="auto" w:fill="auto"/>
        <w:tabs>
          <w:tab w:val="left" w:pos="0"/>
        </w:tabs>
        <w:spacing w:before="0" w:line="276" w:lineRule="auto"/>
        <w:ind w:firstLine="0"/>
        <w:jc w:val="center"/>
        <w:rPr>
          <w:rFonts w:ascii="Arial" w:hAnsi="Arial" w:cs="Arial"/>
          <w:b/>
          <w:sz w:val="20"/>
          <w:szCs w:val="20"/>
        </w:rPr>
      </w:pPr>
      <w:r w:rsidRPr="00901A28">
        <w:rPr>
          <w:rFonts w:ascii="Arial" w:hAnsi="Arial" w:cs="Arial"/>
          <w:b/>
          <w:sz w:val="20"/>
          <w:szCs w:val="20"/>
        </w:rPr>
        <w:t>§ 1</w:t>
      </w:r>
      <w:r w:rsidR="00431ED4" w:rsidRPr="00901A28">
        <w:rPr>
          <w:rFonts w:ascii="Arial" w:hAnsi="Arial" w:cs="Arial"/>
          <w:b/>
          <w:sz w:val="20"/>
          <w:szCs w:val="20"/>
        </w:rPr>
        <w:t>5</w:t>
      </w:r>
      <w:r w:rsidRPr="00901A28">
        <w:rPr>
          <w:rFonts w:ascii="Arial" w:hAnsi="Arial" w:cs="Arial"/>
          <w:b/>
          <w:sz w:val="20"/>
          <w:szCs w:val="20"/>
        </w:rPr>
        <w:t>.</w:t>
      </w:r>
    </w:p>
    <w:p w14:paraId="455106F6" w14:textId="40E4D7F6" w:rsidR="00840CF5" w:rsidRPr="00901A28" w:rsidRDefault="00840CF5" w:rsidP="00840CF5">
      <w:pPr>
        <w:pStyle w:val="Teksttreci2"/>
        <w:shd w:val="clear" w:color="auto" w:fill="auto"/>
        <w:spacing w:before="0" w:after="0" w:line="276" w:lineRule="auto"/>
        <w:jc w:val="center"/>
        <w:rPr>
          <w:rFonts w:ascii="Arial" w:hAnsi="Arial"/>
          <w:sz w:val="20"/>
          <w:szCs w:val="20"/>
        </w:rPr>
      </w:pPr>
      <w:r w:rsidRPr="00901A28">
        <w:rPr>
          <w:rFonts w:ascii="Arial" w:hAnsi="Arial"/>
          <w:sz w:val="20"/>
          <w:szCs w:val="20"/>
          <w:lang w:val="pl-PL"/>
        </w:rPr>
        <w:t>Zmiany</w:t>
      </w:r>
      <w:r w:rsidRPr="00901A28">
        <w:rPr>
          <w:rFonts w:ascii="Arial" w:hAnsi="Arial"/>
          <w:sz w:val="20"/>
          <w:szCs w:val="20"/>
        </w:rPr>
        <w:t xml:space="preserve"> </w:t>
      </w:r>
      <w:r w:rsidRPr="00901A28">
        <w:rPr>
          <w:rFonts w:ascii="Arial" w:hAnsi="Arial"/>
          <w:sz w:val="20"/>
          <w:szCs w:val="20"/>
          <w:lang w:val="pl-PL"/>
        </w:rPr>
        <w:t>umowy</w:t>
      </w:r>
      <w:r w:rsidR="00513561">
        <w:rPr>
          <w:rFonts w:ascii="Arial" w:hAnsi="Arial"/>
          <w:sz w:val="20"/>
          <w:szCs w:val="20"/>
          <w:lang w:val="pl-PL"/>
        </w:rPr>
        <w:t>.</w:t>
      </w:r>
    </w:p>
    <w:p w14:paraId="5084F730" w14:textId="77777777" w:rsidR="00840CF5" w:rsidRPr="00901A28" w:rsidRDefault="00840CF5" w:rsidP="0033251C">
      <w:pPr>
        <w:pStyle w:val="Akapitzlist"/>
        <w:spacing w:after="0"/>
        <w:ind w:left="0"/>
        <w:contextualSpacing w:val="0"/>
        <w:jc w:val="both"/>
        <w:rPr>
          <w:rFonts w:ascii="Arial" w:hAnsi="Arial" w:cs="Arial"/>
          <w:sz w:val="20"/>
          <w:szCs w:val="20"/>
        </w:rPr>
      </w:pPr>
      <w:r w:rsidRPr="00901A28">
        <w:rPr>
          <w:rFonts w:ascii="Arial" w:hAnsi="Arial" w:cs="Arial"/>
          <w:sz w:val="20"/>
          <w:szCs w:val="20"/>
        </w:rPr>
        <w:t xml:space="preserve">1. Zmiana postanowień zawartej umowy może nastąpić za zgodą obu stron wyrażoną na piśmie pod rygorem nieważności takiej zmiany. </w:t>
      </w:r>
    </w:p>
    <w:p w14:paraId="180BD4E4" w14:textId="77777777" w:rsidR="00840CF5" w:rsidRPr="00901A28" w:rsidRDefault="00840CF5" w:rsidP="0033251C">
      <w:pPr>
        <w:pStyle w:val="Akapitzlist"/>
        <w:spacing w:after="0"/>
        <w:ind w:left="0"/>
        <w:contextualSpacing w:val="0"/>
        <w:jc w:val="both"/>
        <w:rPr>
          <w:rFonts w:ascii="Arial" w:hAnsi="Arial" w:cs="Arial"/>
          <w:sz w:val="20"/>
          <w:szCs w:val="20"/>
        </w:rPr>
      </w:pPr>
      <w:r w:rsidRPr="00901A28">
        <w:rPr>
          <w:rFonts w:ascii="Arial" w:hAnsi="Arial" w:cs="Arial"/>
          <w:sz w:val="20"/>
          <w:szCs w:val="20"/>
        </w:rPr>
        <w:t xml:space="preserve">2. Zamawiający na podstawie art. 455 ust. 1 ustawy </w:t>
      </w:r>
      <w:proofErr w:type="spellStart"/>
      <w:r w:rsidRPr="00901A28">
        <w:rPr>
          <w:rFonts w:ascii="Arial" w:hAnsi="Arial" w:cs="Arial"/>
          <w:sz w:val="20"/>
          <w:szCs w:val="20"/>
        </w:rPr>
        <w:t>Pzp</w:t>
      </w:r>
      <w:proofErr w:type="spellEnd"/>
      <w:r w:rsidRPr="00901A28">
        <w:rPr>
          <w:rFonts w:ascii="Arial" w:hAnsi="Arial" w:cs="Arial"/>
          <w:sz w:val="20"/>
          <w:szCs w:val="20"/>
        </w:rPr>
        <w:t xml:space="preserve"> przewiduje możliwość dokonania zmian postanowień zawartej umowy w stosunku do treści oferty, na podstawie której dokonano wyboru wykonawcy w przypadku wystąpienia poniższych okoliczności:</w:t>
      </w:r>
    </w:p>
    <w:p w14:paraId="18F2EA40" w14:textId="77777777" w:rsidR="00840CF5" w:rsidRPr="00901A28" w:rsidRDefault="00840CF5" w:rsidP="0033251C">
      <w:pPr>
        <w:pStyle w:val="Akapitzlist"/>
        <w:widowControl w:val="0"/>
        <w:spacing w:after="0"/>
        <w:ind w:left="0"/>
        <w:jc w:val="both"/>
        <w:rPr>
          <w:rFonts w:ascii="Arial" w:hAnsi="Arial" w:cs="Arial"/>
          <w:sz w:val="20"/>
          <w:szCs w:val="20"/>
        </w:rPr>
      </w:pPr>
      <w:r w:rsidRPr="00901A28">
        <w:rPr>
          <w:rFonts w:ascii="Arial" w:hAnsi="Arial" w:cs="Arial"/>
          <w:sz w:val="20"/>
          <w:szCs w:val="20"/>
        </w:rPr>
        <w:t>1) w zakresie dotyczącym zmiany sposobu spełnienia świadczenia w przypadku stwierdzenia konieczności:</w:t>
      </w:r>
    </w:p>
    <w:p w14:paraId="3A114E4D" w14:textId="77777777" w:rsidR="00840CF5" w:rsidRPr="00901A28" w:rsidRDefault="00840CF5" w:rsidP="0033251C">
      <w:pPr>
        <w:spacing w:line="276" w:lineRule="auto"/>
        <w:jc w:val="both"/>
        <w:rPr>
          <w:rFonts w:ascii="Arial" w:hAnsi="Arial" w:cs="Arial"/>
          <w:sz w:val="20"/>
          <w:szCs w:val="20"/>
        </w:rPr>
      </w:pPr>
      <w:r w:rsidRPr="00901A28">
        <w:rPr>
          <w:rFonts w:ascii="Arial" w:hAnsi="Arial" w:cs="Arial"/>
          <w:sz w:val="20"/>
          <w:szCs w:val="20"/>
        </w:rPr>
        <w:t>- zmiany materiałów wskazanych w dokumentacji technicznej, w sytuacji ich niedostępności na rynku spowodowanej zaprzestaniem produkcji lub wycofaniem ich z rynku,</w:t>
      </w:r>
    </w:p>
    <w:p w14:paraId="44F5AA87" w14:textId="6E8F77B4" w:rsidR="00840CF5" w:rsidRPr="00901A28" w:rsidRDefault="00840CF5" w:rsidP="0033251C">
      <w:pPr>
        <w:spacing w:line="276" w:lineRule="auto"/>
        <w:jc w:val="both"/>
        <w:rPr>
          <w:rFonts w:ascii="Arial" w:hAnsi="Arial" w:cs="Arial"/>
          <w:sz w:val="20"/>
          <w:szCs w:val="20"/>
        </w:rPr>
      </w:pPr>
      <w:r w:rsidRPr="00901A28">
        <w:rPr>
          <w:rFonts w:ascii="Arial" w:hAnsi="Arial" w:cs="Arial"/>
          <w:sz w:val="20"/>
          <w:szCs w:val="20"/>
        </w:rPr>
        <w:t>- zmiany technologii wykonania robót w sytuacji gdy wykorzystanie materiałów budowlanych wskazanych w SWZ stanie się niemożliwe, bądź w przypadku pojawienia się na rynku materiałów lub technologii nowszej generacji pozwalających na zmniejszenie kosztów eksploatacji wykonanego przedmiotu zamówienia,</w:t>
      </w:r>
    </w:p>
    <w:p w14:paraId="1F9BCC9E" w14:textId="0BD7BD8D" w:rsidR="00840CF5" w:rsidRPr="00901A28" w:rsidRDefault="00840CF5" w:rsidP="0033251C">
      <w:pPr>
        <w:spacing w:line="276" w:lineRule="auto"/>
        <w:jc w:val="both"/>
        <w:rPr>
          <w:rFonts w:ascii="Arial" w:hAnsi="Arial" w:cs="Arial"/>
          <w:sz w:val="20"/>
          <w:szCs w:val="20"/>
        </w:rPr>
      </w:pPr>
      <w:r w:rsidRPr="00901A28">
        <w:rPr>
          <w:rFonts w:ascii="Arial" w:hAnsi="Arial" w:cs="Arial"/>
          <w:sz w:val="20"/>
          <w:szCs w:val="20"/>
        </w:rPr>
        <w:t>- zrealizowania przedmiotu umowy przy zastosowaniu innych rozwiązań technicznych/technologicznych niż wskazane w SWZ lub dokumentacji projektowej, gdyby zastosowanie przewidzianych rozwiązań groziło niewykonaniem lub wadliwym wykonaniem przedmiotu umowy lub w przypadkach będących następstwem usunięcia wad,</w:t>
      </w:r>
    </w:p>
    <w:p w14:paraId="37059F7E" w14:textId="77777777" w:rsidR="00840CF5" w:rsidRPr="00901A28" w:rsidRDefault="00840CF5" w:rsidP="0033251C">
      <w:pPr>
        <w:spacing w:line="276" w:lineRule="auto"/>
        <w:jc w:val="both"/>
        <w:rPr>
          <w:rFonts w:ascii="Arial" w:hAnsi="Arial" w:cs="Arial"/>
          <w:sz w:val="20"/>
          <w:szCs w:val="20"/>
        </w:rPr>
      </w:pPr>
      <w:r w:rsidRPr="00901A28">
        <w:rPr>
          <w:rFonts w:ascii="Arial" w:hAnsi="Arial" w:cs="Arial"/>
          <w:color w:val="000000"/>
          <w:sz w:val="20"/>
          <w:szCs w:val="20"/>
        </w:rPr>
        <w:t>- gdy wystąpi konieczność wykonania robót zamiennych lub innych robót niezbędnych do wykonania przedmiotu Umowy ze względu na zasady wiedzy technicznej, oraz udzielenia zamówień dodatkowych, które wstrzymują lub opóźniają realizację przedmiotu Umowy, wystąpienia</w:t>
      </w:r>
      <w:r w:rsidRPr="00901A28">
        <w:rPr>
          <w:rFonts w:ascii="Arial" w:hAnsi="Arial" w:cs="Arial"/>
          <w:sz w:val="20"/>
          <w:szCs w:val="20"/>
        </w:rPr>
        <w:t xml:space="preserve"> </w:t>
      </w:r>
      <w:r w:rsidRPr="00901A28">
        <w:rPr>
          <w:rFonts w:ascii="Arial" w:hAnsi="Arial" w:cs="Arial"/>
          <w:color w:val="000000"/>
          <w:sz w:val="20"/>
          <w:szCs w:val="20"/>
        </w:rPr>
        <w:t>niebezpieczeństwa kolizji z planowanymi lub równolegle prowadzonymi przez inne podmioty inwestycjami w zakresie niezbędnym do uniknięcia lub usunięcia tych kolizji,</w:t>
      </w:r>
    </w:p>
    <w:p w14:paraId="6DC4734C" w14:textId="77777777" w:rsidR="00840CF5" w:rsidRPr="00901A28" w:rsidRDefault="00840CF5" w:rsidP="0033251C">
      <w:pPr>
        <w:pStyle w:val="Akapitzlist"/>
        <w:widowControl w:val="0"/>
        <w:spacing w:after="0"/>
        <w:ind w:left="0"/>
        <w:jc w:val="both"/>
        <w:rPr>
          <w:rFonts w:ascii="Arial" w:hAnsi="Arial" w:cs="Arial"/>
          <w:sz w:val="20"/>
          <w:szCs w:val="20"/>
        </w:rPr>
      </w:pPr>
      <w:r w:rsidRPr="00901A28">
        <w:rPr>
          <w:rFonts w:ascii="Arial" w:hAnsi="Arial" w:cs="Arial"/>
          <w:sz w:val="20"/>
          <w:szCs w:val="20"/>
        </w:rPr>
        <w:t>2) w przypadku zmiany zakresu i sposobu wykonania zamówienia spowodowane zmianą dokumentacji projektowej,</w:t>
      </w:r>
    </w:p>
    <w:p w14:paraId="2488123D" w14:textId="77777777" w:rsidR="00840CF5" w:rsidRPr="00901A28" w:rsidRDefault="00840CF5" w:rsidP="0033251C">
      <w:pPr>
        <w:pStyle w:val="Akapitzlist"/>
        <w:widowControl w:val="0"/>
        <w:spacing w:after="0"/>
        <w:ind w:left="0"/>
        <w:jc w:val="both"/>
        <w:rPr>
          <w:rFonts w:ascii="Arial" w:hAnsi="Arial" w:cs="Arial"/>
          <w:sz w:val="20"/>
          <w:szCs w:val="20"/>
        </w:rPr>
      </w:pPr>
      <w:r w:rsidRPr="00901A28">
        <w:rPr>
          <w:rFonts w:ascii="Arial" w:hAnsi="Arial" w:cs="Arial"/>
          <w:sz w:val="20"/>
          <w:szCs w:val="20"/>
        </w:rPr>
        <w:t>3) w  zakresie dotyczącym zmiany wynagrodzenia w przypadku ustawowej zmiany stawki podatku VAT; Wynagrodzenie należne Wykonawcy zostanie odpowiednio zmienione w stosunku wynikającym ze zmienionej stawki podatku od towarów i usług (VAT),</w:t>
      </w:r>
    </w:p>
    <w:p w14:paraId="133069BB" w14:textId="77777777" w:rsidR="00840CF5" w:rsidRPr="00901A28" w:rsidRDefault="00840CF5" w:rsidP="0033251C">
      <w:pPr>
        <w:pStyle w:val="Akapitzlist"/>
        <w:widowControl w:val="0"/>
        <w:spacing w:after="0"/>
        <w:ind w:left="0"/>
        <w:jc w:val="both"/>
        <w:rPr>
          <w:rFonts w:ascii="Arial" w:hAnsi="Arial" w:cs="Arial"/>
          <w:sz w:val="20"/>
          <w:szCs w:val="20"/>
        </w:rPr>
      </w:pPr>
      <w:r w:rsidRPr="00901A28">
        <w:rPr>
          <w:rFonts w:ascii="Arial" w:hAnsi="Arial" w:cs="Arial"/>
          <w:sz w:val="20"/>
          <w:szCs w:val="20"/>
        </w:rPr>
        <w:t>4) w przypadku zmiany obowiązujących przepisów, jeżeli zgodnie z nimi konieczne będzie dostosowanie treści umowy do aktualnego stanu prawnego. Zmiana wymaga zgłoszenia w formie pisemnej w ciągu 14 dni od powzięcia informacji stanowiącej podstawę do wprowadzenia zmian. Zmiana ta może spowodować wydłużenie terminu wykonania prac i nie spowoduje zmiany wynagrodzenia Wykonawcy. Inicjatorem tej zmiany może być Zamawiający lub Wykonawca,</w:t>
      </w:r>
    </w:p>
    <w:p w14:paraId="4354EDEB" w14:textId="77777777" w:rsidR="00840CF5" w:rsidRPr="00901A28" w:rsidRDefault="00840CF5" w:rsidP="0033251C">
      <w:pPr>
        <w:pStyle w:val="Akapitzlist"/>
        <w:widowControl w:val="0"/>
        <w:spacing w:after="0"/>
        <w:ind w:left="0"/>
        <w:jc w:val="both"/>
        <w:rPr>
          <w:rFonts w:ascii="Arial" w:hAnsi="Arial" w:cs="Arial"/>
          <w:sz w:val="20"/>
          <w:szCs w:val="20"/>
        </w:rPr>
      </w:pPr>
      <w:r w:rsidRPr="00901A28">
        <w:rPr>
          <w:rFonts w:ascii="Arial" w:hAnsi="Arial" w:cs="Arial"/>
          <w:sz w:val="20"/>
          <w:szCs w:val="20"/>
        </w:rPr>
        <w:t>5</w:t>
      </w:r>
      <w:r w:rsidRPr="00901A28">
        <w:rPr>
          <w:rFonts w:ascii="Arial" w:hAnsi="Arial" w:cs="Arial"/>
          <w:snapToGrid w:val="0"/>
          <w:sz w:val="20"/>
          <w:szCs w:val="20"/>
        </w:rPr>
        <w:t xml:space="preserve">) zmiana podwykonawców, przy pomocy, których Wykonawca realizuje przedmiot umowy po </w:t>
      </w:r>
      <w:r w:rsidRPr="00901A28">
        <w:rPr>
          <w:rFonts w:ascii="Arial" w:hAnsi="Arial" w:cs="Arial"/>
          <w:snapToGrid w:val="0"/>
          <w:sz w:val="20"/>
          <w:szCs w:val="20"/>
        </w:rPr>
        <w:lastRenderedPageBreak/>
        <w:t>uprzedniej akceptacji zamawiającego,</w:t>
      </w:r>
    </w:p>
    <w:p w14:paraId="2C38390C" w14:textId="77777777" w:rsidR="00840CF5" w:rsidRPr="00901A28" w:rsidRDefault="00840CF5" w:rsidP="0033251C">
      <w:pPr>
        <w:pStyle w:val="Akapitzlist"/>
        <w:widowControl w:val="0"/>
        <w:spacing w:after="0"/>
        <w:ind w:left="0"/>
        <w:jc w:val="both"/>
        <w:rPr>
          <w:rFonts w:ascii="Arial" w:hAnsi="Arial" w:cs="Arial"/>
          <w:sz w:val="20"/>
          <w:szCs w:val="20"/>
        </w:rPr>
      </w:pPr>
      <w:r w:rsidRPr="00901A28">
        <w:rPr>
          <w:rFonts w:ascii="Arial" w:hAnsi="Arial" w:cs="Arial"/>
          <w:sz w:val="20"/>
          <w:szCs w:val="20"/>
        </w:rPr>
        <w:t>6) w zakresie dotyczącym zmiany terminu wykonania zamówienia w przypadkach:</w:t>
      </w:r>
    </w:p>
    <w:p w14:paraId="03F151B0" w14:textId="77777777" w:rsidR="00840CF5" w:rsidRPr="00901A28" w:rsidRDefault="00840CF5" w:rsidP="0033251C">
      <w:pPr>
        <w:pStyle w:val="Akapitzlist"/>
        <w:widowControl w:val="0"/>
        <w:spacing w:after="0"/>
        <w:ind w:left="0"/>
        <w:jc w:val="both"/>
        <w:rPr>
          <w:rFonts w:ascii="Arial" w:hAnsi="Arial" w:cs="Arial"/>
          <w:snapToGrid w:val="0"/>
          <w:sz w:val="20"/>
          <w:szCs w:val="20"/>
        </w:rPr>
      </w:pPr>
      <w:r w:rsidRPr="00901A28">
        <w:rPr>
          <w:rFonts w:ascii="Arial" w:hAnsi="Arial" w:cs="Arial"/>
          <w:snapToGrid w:val="0"/>
          <w:sz w:val="20"/>
          <w:szCs w:val="20"/>
        </w:rPr>
        <w:t>a) ujawnienia wad w dokumentacji projektowej uniemożliwiających prawidłowe wykonywanie przedmiotu umowy – o czas potrzebny do usunięcia błędów lub naniesienia poprawek;</w:t>
      </w:r>
    </w:p>
    <w:p w14:paraId="5BD7759F" w14:textId="77777777" w:rsidR="00840CF5" w:rsidRPr="00901A28" w:rsidRDefault="00840CF5" w:rsidP="0033251C">
      <w:pPr>
        <w:pStyle w:val="Akapitzlist"/>
        <w:widowControl w:val="0"/>
        <w:spacing w:after="0"/>
        <w:ind w:left="0"/>
        <w:jc w:val="both"/>
        <w:rPr>
          <w:rFonts w:ascii="Arial" w:hAnsi="Arial" w:cs="Arial"/>
          <w:snapToGrid w:val="0"/>
          <w:sz w:val="20"/>
          <w:szCs w:val="20"/>
        </w:rPr>
      </w:pPr>
      <w:r w:rsidRPr="00901A28">
        <w:rPr>
          <w:rFonts w:ascii="Arial" w:hAnsi="Arial" w:cs="Arial"/>
          <w:snapToGrid w:val="0"/>
          <w:sz w:val="20"/>
          <w:szCs w:val="20"/>
        </w:rPr>
        <w:t>b) napotkania na nieruchomości, na której prowadzone są prace warunków fizycznych mających wpływ na wydłużenie procesu inwestycyjnego m.in. dotyczących prac, badań archeologiczno – architektonicznych, niezinwentaryzowanych obiektów budowlanych, sieci, instalacji lub innych przeszkód uniemożliwiających prowadzenie robót – o czas niezbędny do wykonania tych prac czy badań;</w:t>
      </w:r>
    </w:p>
    <w:p w14:paraId="73C846CD" w14:textId="77777777" w:rsidR="00840CF5" w:rsidRPr="00901A28" w:rsidRDefault="00840CF5" w:rsidP="0033251C">
      <w:pPr>
        <w:pStyle w:val="Akapitzlist"/>
        <w:widowControl w:val="0"/>
        <w:spacing w:after="0"/>
        <w:ind w:left="0"/>
        <w:jc w:val="both"/>
        <w:rPr>
          <w:rFonts w:ascii="Arial" w:hAnsi="Arial" w:cs="Arial"/>
          <w:snapToGrid w:val="0"/>
          <w:sz w:val="20"/>
          <w:szCs w:val="20"/>
        </w:rPr>
      </w:pPr>
      <w:r w:rsidRPr="00901A28">
        <w:rPr>
          <w:rFonts w:ascii="Arial" w:hAnsi="Arial" w:cs="Arial"/>
          <w:snapToGrid w:val="0"/>
          <w:sz w:val="20"/>
          <w:szCs w:val="20"/>
        </w:rPr>
        <w:t>c) wstrzymanie realizacji umowy z przyczyn zależnych od Zamawiającego;</w:t>
      </w:r>
    </w:p>
    <w:p w14:paraId="655111D8" w14:textId="77777777" w:rsidR="00840CF5" w:rsidRPr="00901A28" w:rsidRDefault="00840CF5" w:rsidP="0033251C">
      <w:pPr>
        <w:pStyle w:val="Akapitzlist"/>
        <w:widowControl w:val="0"/>
        <w:spacing w:after="0"/>
        <w:ind w:left="0"/>
        <w:jc w:val="both"/>
        <w:rPr>
          <w:rFonts w:ascii="Arial" w:hAnsi="Arial" w:cs="Arial"/>
          <w:snapToGrid w:val="0"/>
          <w:sz w:val="20"/>
          <w:szCs w:val="20"/>
        </w:rPr>
      </w:pPr>
      <w:r w:rsidRPr="00901A28">
        <w:rPr>
          <w:rFonts w:ascii="Arial" w:hAnsi="Arial" w:cs="Arial"/>
          <w:snapToGrid w:val="0"/>
          <w:sz w:val="20"/>
          <w:szCs w:val="20"/>
        </w:rPr>
        <w:t>d) będącym następstwem opóźnienia w działaniach organów administracji, z przyczyn nie zawinionych przez Wykonawcę w szczególności: przekroczenie zakreślonych przez prawo terminów wydania przez organy administracji map, uzgodnień, opinii, decyzji, zezwoleń itp., o czas niezbędny do wydania w/uzgodnień, opinii, decyzji, zezwoleń itp.</w:t>
      </w:r>
    </w:p>
    <w:p w14:paraId="7226708B" w14:textId="77777777" w:rsidR="00840CF5" w:rsidRPr="00901A28" w:rsidRDefault="00840CF5" w:rsidP="0033251C">
      <w:pPr>
        <w:pStyle w:val="Akapitzlist"/>
        <w:widowControl w:val="0"/>
        <w:spacing w:after="0"/>
        <w:ind w:left="0"/>
        <w:jc w:val="both"/>
        <w:rPr>
          <w:rFonts w:ascii="Arial" w:hAnsi="Arial" w:cs="Arial"/>
          <w:snapToGrid w:val="0"/>
          <w:sz w:val="20"/>
          <w:szCs w:val="20"/>
        </w:rPr>
      </w:pPr>
      <w:r w:rsidRPr="00901A28">
        <w:rPr>
          <w:rFonts w:ascii="Arial" w:hAnsi="Arial" w:cs="Arial"/>
          <w:snapToGrid w:val="0"/>
          <w:sz w:val="20"/>
          <w:szCs w:val="20"/>
        </w:rPr>
        <w:t>e) wstrzymanie budowy przez właściwy organ z przyczyn niezawinionych przez wykonawcę – o czas wstrzymania budowy przez właściwy organ.</w:t>
      </w:r>
    </w:p>
    <w:p w14:paraId="47B885F9" w14:textId="77777777" w:rsidR="00840CF5" w:rsidRPr="00901A28" w:rsidRDefault="00840CF5" w:rsidP="0033251C">
      <w:pPr>
        <w:pStyle w:val="Akapitzlist"/>
        <w:widowControl w:val="0"/>
        <w:spacing w:after="0"/>
        <w:ind w:left="0"/>
        <w:jc w:val="both"/>
        <w:rPr>
          <w:rFonts w:ascii="Arial" w:hAnsi="Arial" w:cs="Arial"/>
          <w:snapToGrid w:val="0"/>
          <w:sz w:val="20"/>
          <w:szCs w:val="20"/>
        </w:rPr>
      </w:pPr>
      <w:r w:rsidRPr="00901A28">
        <w:rPr>
          <w:rFonts w:ascii="Arial" w:hAnsi="Arial" w:cs="Arial"/>
          <w:snapToGrid w:val="0"/>
          <w:sz w:val="20"/>
          <w:szCs w:val="20"/>
        </w:rPr>
        <w:t>f) działania siły wyższej, np. wojna, klęska żywiołowa, akty terroryzmu, stany epidemiologiczne – o czas działania siły wyższej,</w:t>
      </w:r>
    </w:p>
    <w:p w14:paraId="0CF87681" w14:textId="77777777" w:rsidR="00840CF5" w:rsidRPr="00901A28" w:rsidRDefault="00840CF5" w:rsidP="0033251C">
      <w:pPr>
        <w:pStyle w:val="Akapitzlist"/>
        <w:widowControl w:val="0"/>
        <w:spacing w:after="0"/>
        <w:ind w:left="0"/>
        <w:jc w:val="both"/>
        <w:rPr>
          <w:rFonts w:ascii="Arial" w:hAnsi="Arial" w:cs="Arial"/>
          <w:snapToGrid w:val="0"/>
          <w:sz w:val="20"/>
          <w:szCs w:val="20"/>
        </w:rPr>
      </w:pPr>
      <w:r w:rsidRPr="00901A28">
        <w:rPr>
          <w:rFonts w:ascii="Arial" w:hAnsi="Arial" w:cs="Arial"/>
          <w:snapToGrid w:val="0"/>
          <w:sz w:val="20"/>
          <w:szCs w:val="20"/>
        </w:rPr>
        <w:t>g) inne przyczyny zewnętrzne niezależne od Zamawiającego oraz wykonawcy skutkujące niemożliwością prowadzenia działań w celu wykonania umowy.</w:t>
      </w:r>
    </w:p>
    <w:p w14:paraId="32E6EC8F" w14:textId="77777777" w:rsidR="00840CF5" w:rsidRPr="00901A28" w:rsidRDefault="00840CF5" w:rsidP="0033251C">
      <w:pPr>
        <w:pStyle w:val="Akapitzlist"/>
        <w:spacing w:after="0"/>
        <w:ind w:left="0"/>
        <w:jc w:val="both"/>
        <w:rPr>
          <w:rFonts w:ascii="Arial" w:hAnsi="Arial" w:cs="Arial"/>
          <w:sz w:val="20"/>
          <w:szCs w:val="20"/>
        </w:rPr>
      </w:pPr>
      <w:r w:rsidRPr="00901A28">
        <w:rPr>
          <w:rFonts w:ascii="Arial" w:hAnsi="Arial" w:cs="Arial"/>
          <w:sz w:val="20"/>
          <w:szCs w:val="20"/>
        </w:rPr>
        <w:t xml:space="preserve">3. Ponadto Zamawiający przewiduje możliwość dokonania zmian postanowień zawartej umowy w stosunku do treści oferty, na podstawie, której dokonano wyboru wykonawcy w przypadkach określonych w art. 455 ust. 1 i 2 ustawy </w:t>
      </w:r>
      <w:proofErr w:type="spellStart"/>
      <w:r w:rsidRPr="00901A28">
        <w:rPr>
          <w:rFonts w:ascii="Arial" w:hAnsi="Arial" w:cs="Arial"/>
          <w:sz w:val="20"/>
          <w:szCs w:val="20"/>
        </w:rPr>
        <w:t>Pzp</w:t>
      </w:r>
      <w:proofErr w:type="spellEnd"/>
      <w:r w:rsidRPr="00901A28">
        <w:rPr>
          <w:rFonts w:ascii="Arial" w:hAnsi="Arial" w:cs="Arial"/>
          <w:sz w:val="20"/>
          <w:szCs w:val="20"/>
        </w:rPr>
        <w:t>.</w:t>
      </w:r>
    </w:p>
    <w:p w14:paraId="0494A376" w14:textId="77777777" w:rsidR="00F10F20" w:rsidRDefault="00F10F20" w:rsidP="00513561">
      <w:pPr>
        <w:pStyle w:val="Teksttreci2"/>
        <w:shd w:val="clear" w:color="auto" w:fill="auto"/>
        <w:spacing w:before="0" w:after="0" w:line="276" w:lineRule="auto"/>
        <w:jc w:val="left"/>
        <w:rPr>
          <w:rFonts w:ascii="Arial" w:hAnsi="Arial"/>
          <w:sz w:val="20"/>
          <w:szCs w:val="20"/>
          <w:lang w:val="pl-PL"/>
        </w:rPr>
      </w:pPr>
    </w:p>
    <w:p w14:paraId="13EAF71C" w14:textId="556AFDBA" w:rsidR="00840CF5" w:rsidRPr="00901A28" w:rsidRDefault="00840CF5" w:rsidP="00901A28">
      <w:pPr>
        <w:pStyle w:val="Teksttreci2"/>
        <w:shd w:val="clear" w:color="auto" w:fill="auto"/>
        <w:spacing w:before="0" w:after="0" w:line="276" w:lineRule="auto"/>
        <w:ind w:left="-426"/>
        <w:jc w:val="center"/>
        <w:rPr>
          <w:rFonts w:ascii="Arial" w:hAnsi="Arial"/>
          <w:sz w:val="20"/>
          <w:szCs w:val="20"/>
          <w:lang w:val="pl-PL"/>
        </w:rPr>
      </w:pPr>
      <w:r w:rsidRPr="00901A28">
        <w:rPr>
          <w:rFonts w:ascii="Arial" w:hAnsi="Arial"/>
          <w:sz w:val="20"/>
          <w:szCs w:val="20"/>
          <w:lang w:val="pl-PL"/>
        </w:rPr>
        <w:t>§ 1</w:t>
      </w:r>
      <w:r w:rsidR="00431ED4" w:rsidRPr="00901A28">
        <w:rPr>
          <w:rFonts w:ascii="Arial" w:hAnsi="Arial"/>
          <w:sz w:val="20"/>
          <w:szCs w:val="20"/>
          <w:lang w:val="pl-PL"/>
        </w:rPr>
        <w:t>6</w:t>
      </w:r>
      <w:r w:rsidRPr="00901A28">
        <w:rPr>
          <w:rFonts w:ascii="Arial" w:hAnsi="Arial"/>
          <w:sz w:val="20"/>
          <w:szCs w:val="20"/>
          <w:lang w:val="pl-PL"/>
        </w:rPr>
        <w:t>.</w:t>
      </w:r>
    </w:p>
    <w:p w14:paraId="3816B421" w14:textId="7D1C384E" w:rsidR="00840CF5" w:rsidRPr="00901A28" w:rsidRDefault="00840CF5" w:rsidP="00901A28">
      <w:pPr>
        <w:pStyle w:val="Teksttreci2"/>
        <w:shd w:val="clear" w:color="auto" w:fill="auto"/>
        <w:spacing w:before="0" w:after="0" w:line="276" w:lineRule="auto"/>
        <w:jc w:val="center"/>
        <w:rPr>
          <w:rFonts w:ascii="Arial" w:hAnsi="Arial"/>
          <w:sz w:val="20"/>
          <w:szCs w:val="20"/>
          <w:lang w:val="pl-PL"/>
        </w:rPr>
      </w:pPr>
      <w:r w:rsidRPr="00901A28">
        <w:rPr>
          <w:rFonts w:ascii="Arial" w:hAnsi="Arial"/>
          <w:sz w:val="20"/>
          <w:szCs w:val="20"/>
          <w:lang w:val="pl-PL"/>
        </w:rPr>
        <w:t>Klauzula Informacyjna</w:t>
      </w:r>
    </w:p>
    <w:p w14:paraId="5A09305A" w14:textId="77777777" w:rsidR="00840CF5" w:rsidRPr="00901A28" w:rsidRDefault="00840CF5" w:rsidP="00901A28">
      <w:pPr>
        <w:pStyle w:val="Teksttreci0"/>
        <w:shd w:val="clear" w:color="auto" w:fill="auto"/>
        <w:tabs>
          <w:tab w:val="left" w:pos="380"/>
        </w:tabs>
        <w:spacing w:before="0" w:line="276" w:lineRule="auto"/>
        <w:ind w:right="1" w:firstLine="0"/>
        <w:rPr>
          <w:rFonts w:ascii="Arial" w:hAnsi="Arial" w:cs="Arial"/>
          <w:sz w:val="20"/>
          <w:szCs w:val="20"/>
        </w:rPr>
      </w:pPr>
      <w:r w:rsidRPr="00901A28">
        <w:rPr>
          <w:rFonts w:ascii="Arial" w:hAnsi="Arial" w:cs="Arial"/>
          <w:sz w:val="20"/>
          <w:szCs w:val="20"/>
        </w:rPr>
        <w:t>1. Dane osobowe w Gminie Brańszczyk przetwarzane są zgodnie z Rozporządzeniem Parlamentu Europejskiego i Rady (UE) 2016/679 z dnia 27 kwietnia 2016 r. w sprawie ochrony osób fizycznych, dalej jako „RODO”,</w:t>
      </w:r>
    </w:p>
    <w:p w14:paraId="2D90C8C9" w14:textId="77777777" w:rsidR="00840CF5" w:rsidRPr="00901A28" w:rsidRDefault="00840CF5" w:rsidP="00901A28">
      <w:pPr>
        <w:pStyle w:val="Teksttreci0"/>
        <w:shd w:val="clear" w:color="auto" w:fill="auto"/>
        <w:tabs>
          <w:tab w:val="left" w:pos="384"/>
        </w:tabs>
        <w:spacing w:before="0" w:line="276" w:lineRule="auto"/>
        <w:ind w:right="20" w:firstLine="0"/>
        <w:rPr>
          <w:rFonts w:ascii="Arial" w:hAnsi="Arial" w:cs="Arial"/>
          <w:sz w:val="20"/>
          <w:szCs w:val="20"/>
        </w:rPr>
      </w:pPr>
      <w:r w:rsidRPr="00901A28">
        <w:rPr>
          <w:rFonts w:ascii="Arial" w:hAnsi="Arial" w:cs="Arial"/>
          <w:sz w:val="20"/>
          <w:szCs w:val="20"/>
        </w:rPr>
        <w:t>2. Administratorem danych osobowych przetwarzanych w Gminie Brańszczyk jest Wójt Gminy Brańszczyk,  ul. Jana Pawła II 45, 07-221 Brańszczyk,</w:t>
      </w:r>
    </w:p>
    <w:p w14:paraId="26738390" w14:textId="77777777" w:rsidR="00840CF5" w:rsidRPr="00901A28" w:rsidRDefault="00840CF5" w:rsidP="00901A28">
      <w:pPr>
        <w:pStyle w:val="Teksttreci0"/>
        <w:shd w:val="clear" w:color="auto" w:fill="auto"/>
        <w:tabs>
          <w:tab w:val="left" w:pos="384"/>
        </w:tabs>
        <w:spacing w:before="0" w:line="276" w:lineRule="auto"/>
        <w:ind w:right="20" w:firstLine="0"/>
        <w:rPr>
          <w:rFonts w:ascii="Arial" w:hAnsi="Arial" w:cs="Arial"/>
          <w:sz w:val="20"/>
          <w:szCs w:val="20"/>
        </w:rPr>
      </w:pPr>
      <w:r w:rsidRPr="00901A28">
        <w:rPr>
          <w:rFonts w:ascii="Arial" w:hAnsi="Arial" w:cs="Arial"/>
          <w:sz w:val="20"/>
          <w:szCs w:val="20"/>
        </w:rPr>
        <w:t xml:space="preserve">3. Inspektorem ochrony danych osobowych w Gminie Brańszczyk, ul. Jana Pawła II 45, 07-221 Brańszczyk jest Ryszard </w:t>
      </w:r>
      <w:proofErr w:type="spellStart"/>
      <w:r w:rsidRPr="00901A28">
        <w:rPr>
          <w:rFonts w:ascii="Arial" w:hAnsi="Arial" w:cs="Arial"/>
          <w:sz w:val="20"/>
          <w:szCs w:val="20"/>
        </w:rPr>
        <w:t>Chmurski</w:t>
      </w:r>
      <w:proofErr w:type="spellEnd"/>
      <w:r w:rsidRPr="00901A28">
        <w:rPr>
          <w:rFonts w:ascii="Arial" w:hAnsi="Arial" w:cs="Arial"/>
          <w:sz w:val="20"/>
          <w:szCs w:val="20"/>
        </w:rPr>
        <w:t>, e</w:t>
      </w:r>
      <w:r w:rsidRPr="00901A28">
        <w:rPr>
          <w:rFonts w:ascii="Arial" w:hAnsi="Arial" w:cs="Arial"/>
          <w:sz w:val="20"/>
          <w:szCs w:val="20"/>
        </w:rPr>
        <w:softHyphen/>
        <w:t xml:space="preserve">mail: </w:t>
      </w:r>
      <w:hyperlink r:id="rId6" w:history="1">
        <w:r w:rsidRPr="00901A28">
          <w:rPr>
            <w:rStyle w:val="Hipercze"/>
            <w:rFonts w:ascii="Arial" w:hAnsi="Arial" w:cs="Arial"/>
            <w:sz w:val="20"/>
            <w:szCs w:val="20"/>
          </w:rPr>
          <w:t>iod.ugb@branszczyk.pl</w:t>
        </w:r>
      </w:hyperlink>
    </w:p>
    <w:p w14:paraId="388AFC29" w14:textId="77777777" w:rsidR="00840CF5" w:rsidRPr="00901A28" w:rsidRDefault="00840CF5" w:rsidP="00901A28">
      <w:pPr>
        <w:pStyle w:val="Teksttreci0"/>
        <w:shd w:val="clear" w:color="auto" w:fill="auto"/>
        <w:tabs>
          <w:tab w:val="left" w:pos="384"/>
        </w:tabs>
        <w:spacing w:before="0" w:line="276" w:lineRule="auto"/>
        <w:ind w:right="20" w:firstLine="0"/>
        <w:rPr>
          <w:rFonts w:ascii="Arial" w:hAnsi="Arial" w:cs="Arial"/>
          <w:sz w:val="20"/>
          <w:szCs w:val="20"/>
        </w:rPr>
      </w:pPr>
      <w:r w:rsidRPr="00901A28">
        <w:rPr>
          <w:rFonts w:ascii="Arial" w:hAnsi="Arial" w:cs="Arial"/>
          <w:sz w:val="20"/>
          <w:szCs w:val="20"/>
        </w:rPr>
        <w:t>4. Dane osobowe przetwarzane będą na podstawie art. 6 ust. 1 lit. c RODO w celu związanym z wykonaniem umowy.</w:t>
      </w:r>
    </w:p>
    <w:p w14:paraId="46F88A5C" w14:textId="77777777" w:rsidR="00840CF5" w:rsidRPr="00901A28" w:rsidRDefault="00840CF5" w:rsidP="00901A28">
      <w:pPr>
        <w:pStyle w:val="Teksttreci0"/>
        <w:shd w:val="clear" w:color="auto" w:fill="auto"/>
        <w:tabs>
          <w:tab w:val="left" w:pos="384"/>
        </w:tabs>
        <w:spacing w:before="0" w:line="276" w:lineRule="auto"/>
        <w:ind w:right="20" w:firstLine="0"/>
        <w:rPr>
          <w:rFonts w:ascii="Arial" w:hAnsi="Arial" w:cs="Arial"/>
          <w:sz w:val="20"/>
          <w:szCs w:val="20"/>
        </w:rPr>
      </w:pPr>
      <w:r w:rsidRPr="00901A28">
        <w:rPr>
          <w:rFonts w:ascii="Arial" w:hAnsi="Arial" w:cs="Arial"/>
          <w:sz w:val="20"/>
          <w:szCs w:val="20"/>
        </w:rPr>
        <w:t>5. Odbiorcami Pani/Pana danych osobowych będą osoby lub podmioty, uprawnione do ich pozyskania zgodnie z przepisami prawa oraz podmiotom, którym przekazanie danych będzie konieczne w celu wykonania umowy.</w:t>
      </w:r>
    </w:p>
    <w:p w14:paraId="47E0C09D" w14:textId="77777777" w:rsidR="00840CF5" w:rsidRPr="00901A28" w:rsidRDefault="00840CF5" w:rsidP="00901A28">
      <w:pPr>
        <w:pStyle w:val="Teksttreci0"/>
        <w:shd w:val="clear" w:color="auto" w:fill="auto"/>
        <w:tabs>
          <w:tab w:val="left" w:pos="384"/>
        </w:tabs>
        <w:spacing w:before="0" w:line="276" w:lineRule="auto"/>
        <w:ind w:right="20" w:firstLine="0"/>
        <w:rPr>
          <w:rFonts w:ascii="Arial" w:hAnsi="Arial" w:cs="Arial"/>
          <w:sz w:val="20"/>
          <w:szCs w:val="20"/>
        </w:rPr>
      </w:pPr>
      <w:r w:rsidRPr="00901A28">
        <w:rPr>
          <w:rFonts w:ascii="Arial" w:hAnsi="Arial" w:cs="Arial"/>
          <w:sz w:val="20"/>
          <w:szCs w:val="20"/>
        </w:rPr>
        <w:t>6. Pani/Pana dane osobowe będą przechowywane przez okres obowiązywania zawartej umowy oraz po zakończeniu obowiązywania tej umowy przez okres wskazany w przepisach szczególnych w tym przez okres wymagany do dochodzenia roszczeń oraz okres wymagany przez organy kontrolne.</w:t>
      </w:r>
    </w:p>
    <w:p w14:paraId="144A3508" w14:textId="77777777" w:rsidR="00840CF5" w:rsidRPr="00901A28" w:rsidRDefault="00840CF5" w:rsidP="00901A28">
      <w:pPr>
        <w:pStyle w:val="Teksttreci0"/>
        <w:shd w:val="clear" w:color="auto" w:fill="auto"/>
        <w:tabs>
          <w:tab w:val="left" w:pos="384"/>
        </w:tabs>
        <w:spacing w:before="0" w:line="276" w:lineRule="auto"/>
        <w:ind w:right="20" w:firstLine="0"/>
        <w:rPr>
          <w:rFonts w:ascii="Arial" w:hAnsi="Arial" w:cs="Arial"/>
          <w:sz w:val="20"/>
          <w:szCs w:val="20"/>
        </w:rPr>
      </w:pPr>
      <w:r w:rsidRPr="00901A28">
        <w:rPr>
          <w:rFonts w:ascii="Arial" w:hAnsi="Arial" w:cs="Arial"/>
          <w:sz w:val="20"/>
          <w:szCs w:val="20"/>
        </w:rPr>
        <w:t>7. Obowiązek podania przez Pana danych osobowych bezpośrednio Pana dotyczących jest wymogiem ustawowym określonym w przepisach prawa i jest niezbędne w celu realizacji obowiązków wynikających z zawartej umowy.</w:t>
      </w:r>
    </w:p>
    <w:p w14:paraId="7DE14041" w14:textId="77777777" w:rsidR="00840CF5" w:rsidRPr="00901A28" w:rsidRDefault="00840CF5" w:rsidP="00901A28">
      <w:pPr>
        <w:pStyle w:val="Teksttreci0"/>
        <w:shd w:val="clear" w:color="auto" w:fill="auto"/>
        <w:tabs>
          <w:tab w:val="left" w:pos="384"/>
        </w:tabs>
        <w:spacing w:before="0" w:line="276" w:lineRule="auto"/>
        <w:ind w:right="20" w:firstLine="0"/>
        <w:rPr>
          <w:rFonts w:ascii="Arial" w:hAnsi="Arial" w:cs="Arial"/>
          <w:sz w:val="20"/>
          <w:szCs w:val="20"/>
        </w:rPr>
      </w:pPr>
      <w:r w:rsidRPr="00901A28">
        <w:rPr>
          <w:rFonts w:ascii="Arial" w:hAnsi="Arial" w:cs="Arial"/>
          <w:sz w:val="20"/>
          <w:szCs w:val="20"/>
        </w:rPr>
        <w:t>8. W odniesieniu do Pana danych osobowych decyzje nie będą podejmowane w sposób zautomatyzowany, stosownie do art. 22 RODO.</w:t>
      </w:r>
    </w:p>
    <w:p w14:paraId="456B0156" w14:textId="77777777" w:rsidR="00840CF5" w:rsidRPr="00901A28" w:rsidRDefault="00840CF5" w:rsidP="00901A28">
      <w:pPr>
        <w:pStyle w:val="Teksttreci0"/>
        <w:shd w:val="clear" w:color="auto" w:fill="auto"/>
        <w:tabs>
          <w:tab w:val="left" w:pos="384"/>
        </w:tabs>
        <w:spacing w:before="0" w:line="276" w:lineRule="auto"/>
        <w:ind w:firstLine="0"/>
        <w:rPr>
          <w:rFonts w:ascii="Arial" w:hAnsi="Arial" w:cs="Arial"/>
          <w:sz w:val="20"/>
          <w:szCs w:val="20"/>
        </w:rPr>
      </w:pPr>
      <w:r w:rsidRPr="00901A28">
        <w:rPr>
          <w:rFonts w:ascii="Arial" w:hAnsi="Arial" w:cs="Arial"/>
          <w:sz w:val="20"/>
          <w:szCs w:val="20"/>
        </w:rPr>
        <w:t>9. Posiada Pan:</w:t>
      </w:r>
    </w:p>
    <w:p w14:paraId="351F26AC" w14:textId="77777777" w:rsidR="00840CF5" w:rsidRPr="00901A28" w:rsidRDefault="00840CF5" w:rsidP="00901A28">
      <w:pPr>
        <w:pStyle w:val="Teksttreci0"/>
        <w:shd w:val="clear" w:color="auto" w:fill="auto"/>
        <w:tabs>
          <w:tab w:val="left" w:pos="384"/>
          <w:tab w:val="left" w:pos="1648"/>
          <w:tab w:val="right" w:pos="2327"/>
          <w:tab w:val="left" w:pos="2383"/>
          <w:tab w:val="left" w:pos="3062"/>
        </w:tabs>
        <w:spacing w:before="0" w:line="276" w:lineRule="auto"/>
        <w:ind w:firstLine="0"/>
        <w:rPr>
          <w:rFonts w:ascii="Arial" w:hAnsi="Arial" w:cs="Arial"/>
          <w:sz w:val="20"/>
          <w:szCs w:val="20"/>
        </w:rPr>
      </w:pPr>
      <w:r w:rsidRPr="00901A28">
        <w:rPr>
          <w:rFonts w:ascii="Arial" w:hAnsi="Arial" w:cs="Arial"/>
          <w:sz w:val="20"/>
          <w:szCs w:val="20"/>
        </w:rPr>
        <w:t>1) na podstawie art. 15</w:t>
      </w:r>
      <w:r w:rsidRPr="00901A28">
        <w:rPr>
          <w:rFonts w:ascii="Arial" w:hAnsi="Arial" w:cs="Arial"/>
          <w:sz w:val="20"/>
          <w:szCs w:val="20"/>
        </w:rPr>
        <w:tab/>
        <w:t xml:space="preserve"> RODO prawo dostępu do danych osobowych Pana dotyczących,</w:t>
      </w:r>
    </w:p>
    <w:p w14:paraId="071B5394" w14:textId="77777777" w:rsidR="00840CF5" w:rsidRPr="00901A28" w:rsidRDefault="00840CF5" w:rsidP="00901A28">
      <w:pPr>
        <w:pStyle w:val="Teksttreci0"/>
        <w:shd w:val="clear" w:color="auto" w:fill="auto"/>
        <w:tabs>
          <w:tab w:val="left" w:pos="384"/>
          <w:tab w:val="left" w:pos="1648"/>
          <w:tab w:val="right" w:pos="2327"/>
          <w:tab w:val="left" w:pos="2383"/>
          <w:tab w:val="left" w:pos="3062"/>
        </w:tabs>
        <w:spacing w:before="0" w:line="276" w:lineRule="auto"/>
        <w:ind w:firstLine="0"/>
        <w:rPr>
          <w:rFonts w:ascii="Arial" w:hAnsi="Arial" w:cs="Arial"/>
          <w:sz w:val="20"/>
          <w:szCs w:val="20"/>
        </w:rPr>
      </w:pPr>
      <w:r w:rsidRPr="00901A28">
        <w:rPr>
          <w:rFonts w:ascii="Arial" w:hAnsi="Arial" w:cs="Arial"/>
          <w:sz w:val="20"/>
          <w:szCs w:val="20"/>
        </w:rPr>
        <w:t>2) na podstawie art. 16</w:t>
      </w:r>
      <w:r w:rsidRPr="00901A28">
        <w:rPr>
          <w:rFonts w:ascii="Arial" w:hAnsi="Arial" w:cs="Arial"/>
          <w:sz w:val="20"/>
          <w:szCs w:val="20"/>
        </w:rPr>
        <w:tab/>
        <w:t xml:space="preserve"> RODO prawo do sprostowania Pana danych osobowych,</w:t>
      </w:r>
    </w:p>
    <w:p w14:paraId="3E6205FE" w14:textId="77777777" w:rsidR="00840CF5" w:rsidRPr="00901A28" w:rsidRDefault="00840CF5" w:rsidP="00901A28">
      <w:pPr>
        <w:pStyle w:val="Teksttreci0"/>
        <w:shd w:val="clear" w:color="auto" w:fill="auto"/>
        <w:tabs>
          <w:tab w:val="left" w:pos="384"/>
          <w:tab w:val="left" w:pos="1648"/>
          <w:tab w:val="right" w:pos="2327"/>
          <w:tab w:val="left" w:pos="2383"/>
          <w:tab w:val="left" w:pos="3062"/>
        </w:tabs>
        <w:spacing w:before="0" w:line="276" w:lineRule="auto"/>
        <w:ind w:firstLine="0"/>
        <w:rPr>
          <w:rFonts w:ascii="Arial" w:hAnsi="Arial" w:cs="Arial"/>
          <w:sz w:val="20"/>
          <w:szCs w:val="20"/>
        </w:rPr>
      </w:pPr>
      <w:r w:rsidRPr="00901A28">
        <w:rPr>
          <w:rFonts w:ascii="Arial" w:hAnsi="Arial" w:cs="Arial"/>
          <w:sz w:val="20"/>
          <w:szCs w:val="20"/>
        </w:rPr>
        <w:t xml:space="preserve">3) na podstawie art. 18 </w:t>
      </w:r>
      <w:r w:rsidRPr="00901A28">
        <w:rPr>
          <w:rFonts w:ascii="Arial" w:hAnsi="Arial" w:cs="Arial"/>
          <w:sz w:val="20"/>
          <w:szCs w:val="20"/>
        </w:rPr>
        <w:tab/>
        <w:t>RODO prawo żądania od administratora ograniczenia przetwarzania danych osobowych z zastrzeżeniem przypadków, o których mowa w art. 18 ust. 2 RODO.</w:t>
      </w:r>
    </w:p>
    <w:p w14:paraId="518CC813" w14:textId="77777777" w:rsidR="00840CF5" w:rsidRPr="00901A28" w:rsidRDefault="00840CF5" w:rsidP="00901A28">
      <w:pPr>
        <w:pStyle w:val="Teksttreci0"/>
        <w:shd w:val="clear" w:color="auto" w:fill="auto"/>
        <w:tabs>
          <w:tab w:val="left" w:pos="384"/>
        </w:tabs>
        <w:spacing w:before="0" w:line="276" w:lineRule="auto"/>
        <w:ind w:firstLine="0"/>
        <w:rPr>
          <w:rFonts w:ascii="Arial" w:hAnsi="Arial" w:cs="Arial"/>
          <w:sz w:val="20"/>
          <w:szCs w:val="20"/>
        </w:rPr>
      </w:pPr>
      <w:r w:rsidRPr="00901A28">
        <w:rPr>
          <w:rFonts w:ascii="Arial" w:hAnsi="Arial" w:cs="Arial"/>
          <w:sz w:val="20"/>
          <w:szCs w:val="20"/>
        </w:rPr>
        <w:t>10. Nie przysługuje Panu:</w:t>
      </w:r>
    </w:p>
    <w:p w14:paraId="20E462D6" w14:textId="77777777" w:rsidR="00840CF5" w:rsidRPr="00901A28" w:rsidRDefault="00840CF5" w:rsidP="00901A28">
      <w:pPr>
        <w:pStyle w:val="Teksttreci0"/>
        <w:shd w:val="clear" w:color="auto" w:fill="auto"/>
        <w:tabs>
          <w:tab w:val="left" w:pos="384"/>
        </w:tabs>
        <w:spacing w:before="0" w:line="276" w:lineRule="auto"/>
        <w:ind w:firstLine="0"/>
        <w:rPr>
          <w:rFonts w:ascii="Arial" w:hAnsi="Arial" w:cs="Arial"/>
          <w:sz w:val="20"/>
          <w:szCs w:val="20"/>
        </w:rPr>
      </w:pPr>
      <w:r w:rsidRPr="00901A28">
        <w:rPr>
          <w:rFonts w:ascii="Arial" w:hAnsi="Arial" w:cs="Arial"/>
          <w:sz w:val="20"/>
          <w:szCs w:val="20"/>
        </w:rPr>
        <w:t>1) w związku z art. 17 ust. 3 lit. b, d lub e RODO prawo do usunięcia danych osobowych,</w:t>
      </w:r>
    </w:p>
    <w:p w14:paraId="74B06EBA" w14:textId="77777777" w:rsidR="00840CF5" w:rsidRPr="00901A28" w:rsidRDefault="00840CF5" w:rsidP="00901A28">
      <w:pPr>
        <w:pStyle w:val="Teksttreci0"/>
        <w:shd w:val="clear" w:color="auto" w:fill="auto"/>
        <w:tabs>
          <w:tab w:val="left" w:pos="384"/>
        </w:tabs>
        <w:spacing w:before="0" w:line="276" w:lineRule="auto"/>
        <w:ind w:firstLine="0"/>
        <w:rPr>
          <w:rFonts w:ascii="Arial" w:hAnsi="Arial" w:cs="Arial"/>
          <w:sz w:val="20"/>
          <w:szCs w:val="20"/>
        </w:rPr>
      </w:pPr>
      <w:r w:rsidRPr="00901A28">
        <w:rPr>
          <w:rFonts w:ascii="Arial" w:hAnsi="Arial" w:cs="Arial"/>
          <w:sz w:val="20"/>
          <w:szCs w:val="20"/>
        </w:rPr>
        <w:t>2) prawo do przenoszenia danych osobowych, o których mowa w art. 20 RODO,</w:t>
      </w:r>
    </w:p>
    <w:p w14:paraId="2F94BE3F" w14:textId="77777777" w:rsidR="00840CF5" w:rsidRPr="00901A28" w:rsidRDefault="00840CF5" w:rsidP="00901A28">
      <w:pPr>
        <w:pStyle w:val="Teksttreci0"/>
        <w:shd w:val="clear" w:color="auto" w:fill="auto"/>
        <w:tabs>
          <w:tab w:val="left" w:pos="384"/>
        </w:tabs>
        <w:spacing w:before="0" w:line="276" w:lineRule="auto"/>
        <w:ind w:right="23" w:firstLine="0"/>
        <w:rPr>
          <w:rFonts w:ascii="Arial" w:hAnsi="Arial" w:cs="Arial"/>
          <w:sz w:val="20"/>
          <w:szCs w:val="20"/>
        </w:rPr>
      </w:pPr>
      <w:r w:rsidRPr="00901A28">
        <w:rPr>
          <w:rFonts w:ascii="Arial" w:hAnsi="Arial" w:cs="Arial"/>
          <w:sz w:val="20"/>
          <w:szCs w:val="20"/>
        </w:rPr>
        <w:lastRenderedPageBreak/>
        <w:t>3) na podstawie art. 21 RODO prawo sprzeciwu, wobec przetwarzania danych osobowych, gdyż podstawą prawną przetwarzania Pana danych osobowych jest art. 6 ust. 1 lit. c RODO.</w:t>
      </w:r>
    </w:p>
    <w:p w14:paraId="78534748" w14:textId="77777777" w:rsidR="00840CF5" w:rsidRPr="00901A28" w:rsidRDefault="00840CF5" w:rsidP="00901A28">
      <w:pPr>
        <w:widowControl w:val="0"/>
        <w:autoSpaceDE w:val="0"/>
        <w:spacing w:line="276" w:lineRule="auto"/>
        <w:rPr>
          <w:rFonts w:ascii="Arial" w:hAnsi="Arial" w:cs="Arial"/>
          <w:b/>
          <w:bCs/>
          <w:color w:val="000000"/>
          <w:sz w:val="20"/>
          <w:szCs w:val="20"/>
        </w:rPr>
      </w:pPr>
    </w:p>
    <w:p w14:paraId="2DE2918A" w14:textId="3F2143CA" w:rsidR="00840CF5" w:rsidRPr="00901A28" w:rsidRDefault="00840CF5" w:rsidP="00901A28">
      <w:pPr>
        <w:widowControl w:val="0"/>
        <w:autoSpaceDE w:val="0"/>
        <w:spacing w:line="276" w:lineRule="auto"/>
        <w:jc w:val="center"/>
        <w:rPr>
          <w:rFonts w:ascii="Arial" w:hAnsi="Arial" w:cs="Arial"/>
          <w:b/>
          <w:bCs/>
          <w:color w:val="000000"/>
          <w:sz w:val="20"/>
          <w:szCs w:val="20"/>
        </w:rPr>
      </w:pPr>
      <w:r w:rsidRPr="00901A28">
        <w:rPr>
          <w:rFonts w:ascii="Arial" w:hAnsi="Arial" w:cs="Arial"/>
          <w:b/>
          <w:bCs/>
          <w:color w:val="000000"/>
          <w:sz w:val="20"/>
          <w:szCs w:val="20"/>
        </w:rPr>
        <w:t xml:space="preserve">§ </w:t>
      </w:r>
      <w:r w:rsidRPr="00901A28">
        <w:rPr>
          <w:rFonts w:ascii="Arial" w:hAnsi="Arial" w:cs="Arial"/>
          <w:b/>
          <w:bCs/>
          <w:sz w:val="20"/>
          <w:szCs w:val="20"/>
        </w:rPr>
        <w:t>1</w:t>
      </w:r>
      <w:r w:rsidR="00431ED4" w:rsidRPr="00901A28">
        <w:rPr>
          <w:rFonts w:ascii="Arial" w:hAnsi="Arial" w:cs="Arial"/>
          <w:b/>
          <w:bCs/>
          <w:sz w:val="20"/>
          <w:szCs w:val="20"/>
        </w:rPr>
        <w:t>7</w:t>
      </w:r>
      <w:r w:rsidRPr="00901A28">
        <w:rPr>
          <w:rFonts w:ascii="Arial" w:hAnsi="Arial" w:cs="Arial"/>
          <w:b/>
          <w:bCs/>
          <w:sz w:val="20"/>
          <w:szCs w:val="20"/>
        </w:rPr>
        <w:t>.</w:t>
      </w:r>
    </w:p>
    <w:p w14:paraId="67F622B0" w14:textId="7A32776B" w:rsidR="00840CF5" w:rsidRPr="00901A28" w:rsidRDefault="00840CF5" w:rsidP="00901A28">
      <w:pPr>
        <w:widowControl w:val="0"/>
        <w:autoSpaceDE w:val="0"/>
        <w:spacing w:line="276" w:lineRule="auto"/>
        <w:jc w:val="center"/>
        <w:rPr>
          <w:rFonts w:ascii="Arial" w:hAnsi="Arial" w:cs="Arial"/>
          <w:sz w:val="20"/>
          <w:szCs w:val="20"/>
        </w:rPr>
      </w:pPr>
      <w:r w:rsidRPr="00901A28">
        <w:rPr>
          <w:rFonts w:ascii="Arial" w:hAnsi="Arial" w:cs="Arial"/>
          <w:b/>
          <w:bCs/>
          <w:color w:val="000000"/>
          <w:sz w:val="20"/>
          <w:szCs w:val="20"/>
        </w:rPr>
        <w:t>Postanowienia końcowe</w:t>
      </w:r>
    </w:p>
    <w:p w14:paraId="689DA5AF" w14:textId="77777777" w:rsidR="00840CF5" w:rsidRPr="00901A28" w:rsidRDefault="00840CF5" w:rsidP="00F10F20">
      <w:pPr>
        <w:widowControl w:val="0"/>
        <w:autoSpaceDE w:val="0"/>
        <w:spacing w:line="276" w:lineRule="auto"/>
        <w:jc w:val="both"/>
        <w:rPr>
          <w:rFonts w:ascii="Arial" w:hAnsi="Arial" w:cs="Arial"/>
          <w:sz w:val="20"/>
          <w:szCs w:val="20"/>
        </w:rPr>
      </w:pPr>
      <w:r w:rsidRPr="00901A28">
        <w:rPr>
          <w:rFonts w:ascii="Arial" w:hAnsi="Arial" w:cs="Arial"/>
          <w:sz w:val="20"/>
          <w:szCs w:val="20"/>
        </w:rPr>
        <w:t>1.   Wszelkie zmiany postanowień Umowy wymagają formy pisemnej pod rygorem nieważności.</w:t>
      </w:r>
    </w:p>
    <w:p w14:paraId="02EA0C0F" w14:textId="77777777" w:rsidR="00840CF5" w:rsidRPr="00901A28" w:rsidRDefault="00840CF5" w:rsidP="00F10F20">
      <w:pPr>
        <w:spacing w:line="276" w:lineRule="auto"/>
        <w:jc w:val="both"/>
        <w:rPr>
          <w:rFonts w:ascii="Arial" w:hAnsi="Arial" w:cs="Arial"/>
          <w:sz w:val="20"/>
          <w:szCs w:val="20"/>
        </w:rPr>
      </w:pPr>
      <w:r w:rsidRPr="00901A28">
        <w:rPr>
          <w:rFonts w:ascii="Arial" w:hAnsi="Arial" w:cs="Arial"/>
          <w:sz w:val="20"/>
          <w:szCs w:val="20"/>
        </w:rPr>
        <w:t>2. W sprawach nieuregulowanych postanowieniami Umowy zastosowanie mają przepisy Kodeksu cywilnego, jeżeli przepisy ustawy z dnia 11 września 2019 roku Prawo zamówień publicznych nie stanowią inaczej.</w:t>
      </w:r>
    </w:p>
    <w:p w14:paraId="67DD5AFC" w14:textId="77777777" w:rsidR="00840CF5" w:rsidRPr="00901A28" w:rsidRDefault="00840CF5" w:rsidP="00F10F20">
      <w:pPr>
        <w:spacing w:line="276" w:lineRule="auto"/>
        <w:jc w:val="both"/>
        <w:rPr>
          <w:rFonts w:ascii="Arial" w:hAnsi="Arial" w:cs="Arial"/>
          <w:sz w:val="20"/>
          <w:szCs w:val="20"/>
        </w:rPr>
      </w:pPr>
      <w:r w:rsidRPr="00901A28">
        <w:rPr>
          <w:rFonts w:ascii="Arial" w:hAnsi="Arial" w:cs="Arial"/>
          <w:sz w:val="20"/>
          <w:szCs w:val="20"/>
        </w:rPr>
        <w:t xml:space="preserve">3. Wykonawca nie może bez zgody Zamawiającego dokonać cesji wierzytelności, przysługującej mu z tytułu realizacji Umowy na osoby trzecie. </w:t>
      </w:r>
    </w:p>
    <w:p w14:paraId="31F876F4" w14:textId="77777777" w:rsidR="00840CF5" w:rsidRPr="00901A28" w:rsidRDefault="00840CF5" w:rsidP="00F10F20">
      <w:pPr>
        <w:spacing w:line="276" w:lineRule="auto"/>
        <w:jc w:val="both"/>
        <w:rPr>
          <w:rFonts w:ascii="Arial" w:hAnsi="Arial" w:cs="Arial"/>
          <w:sz w:val="20"/>
          <w:szCs w:val="20"/>
        </w:rPr>
      </w:pPr>
      <w:r w:rsidRPr="00901A28">
        <w:rPr>
          <w:rFonts w:ascii="Arial" w:hAnsi="Arial" w:cs="Arial"/>
          <w:sz w:val="20"/>
          <w:szCs w:val="20"/>
        </w:rPr>
        <w:t>4. 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w:t>
      </w:r>
    </w:p>
    <w:p w14:paraId="23F82D5C" w14:textId="77777777" w:rsidR="00840CF5" w:rsidRPr="00901A28" w:rsidRDefault="00840CF5" w:rsidP="00F10F20">
      <w:pPr>
        <w:spacing w:line="276" w:lineRule="auto"/>
        <w:jc w:val="both"/>
        <w:rPr>
          <w:rFonts w:ascii="Arial" w:hAnsi="Arial" w:cs="Arial"/>
          <w:color w:val="000000"/>
          <w:sz w:val="20"/>
          <w:szCs w:val="20"/>
        </w:rPr>
      </w:pPr>
      <w:r w:rsidRPr="00901A28">
        <w:rPr>
          <w:rFonts w:ascii="Arial" w:hAnsi="Arial" w:cs="Arial"/>
          <w:sz w:val="20"/>
          <w:szCs w:val="20"/>
        </w:rPr>
        <w:t>5. Niniejszą umowę sporządzono w trzech jednobrzmiących egzemplarzach, jeden dla Wykonawcy dwa egzemplarze dla Zamawiającego.</w:t>
      </w:r>
    </w:p>
    <w:p w14:paraId="02F0D72D" w14:textId="77777777" w:rsidR="00840CF5" w:rsidRPr="00901A28" w:rsidRDefault="00840CF5" w:rsidP="00901A28">
      <w:pPr>
        <w:spacing w:line="276" w:lineRule="auto"/>
        <w:jc w:val="both"/>
        <w:rPr>
          <w:rFonts w:ascii="Arial" w:hAnsi="Arial" w:cs="Arial"/>
          <w:color w:val="000000"/>
          <w:sz w:val="20"/>
          <w:szCs w:val="20"/>
        </w:rPr>
      </w:pPr>
      <w:r w:rsidRPr="00901A28">
        <w:rPr>
          <w:rFonts w:ascii="Arial" w:hAnsi="Arial" w:cs="Arial"/>
          <w:color w:val="000000"/>
          <w:sz w:val="20"/>
          <w:szCs w:val="20"/>
        </w:rPr>
        <w:t xml:space="preserve">       </w:t>
      </w:r>
    </w:p>
    <w:p w14:paraId="6C7B8807" w14:textId="71DBD9A9" w:rsidR="00840CF5" w:rsidRPr="00901A28" w:rsidRDefault="00840CF5" w:rsidP="00901A28">
      <w:pPr>
        <w:spacing w:line="276" w:lineRule="auto"/>
        <w:jc w:val="both"/>
        <w:rPr>
          <w:rFonts w:ascii="Arial" w:hAnsi="Arial" w:cs="Arial"/>
          <w:b/>
          <w:bCs/>
          <w:color w:val="000000"/>
          <w:sz w:val="20"/>
          <w:szCs w:val="20"/>
        </w:rPr>
      </w:pPr>
      <w:r w:rsidRPr="00901A28">
        <w:rPr>
          <w:rFonts w:ascii="Arial" w:hAnsi="Arial" w:cs="Arial"/>
          <w:color w:val="000000"/>
          <w:sz w:val="20"/>
          <w:szCs w:val="20"/>
        </w:rPr>
        <w:t xml:space="preserve">        </w:t>
      </w:r>
      <w:r w:rsidRPr="00901A28">
        <w:rPr>
          <w:rFonts w:ascii="Arial" w:hAnsi="Arial" w:cs="Arial"/>
          <w:b/>
          <w:bCs/>
          <w:color w:val="000000"/>
          <w:sz w:val="20"/>
          <w:szCs w:val="20"/>
        </w:rPr>
        <w:t>ZAMAWIAJĄCY:</w:t>
      </w:r>
      <w:r w:rsidRPr="00901A28">
        <w:rPr>
          <w:rFonts w:ascii="Arial" w:hAnsi="Arial" w:cs="Arial"/>
          <w:b/>
          <w:bCs/>
          <w:color w:val="000000"/>
          <w:sz w:val="20"/>
          <w:szCs w:val="20"/>
        </w:rPr>
        <w:tab/>
      </w:r>
      <w:r w:rsidRPr="00901A28">
        <w:rPr>
          <w:rFonts w:ascii="Arial" w:hAnsi="Arial" w:cs="Arial"/>
          <w:b/>
          <w:bCs/>
          <w:color w:val="000000"/>
          <w:sz w:val="20"/>
          <w:szCs w:val="20"/>
        </w:rPr>
        <w:tab/>
      </w:r>
      <w:r w:rsidRPr="00901A28">
        <w:rPr>
          <w:rFonts w:ascii="Arial" w:hAnsi="Arial" w:cs="Arial"/>
          <w:b/>
          <w:bCs/>
          <w:color w:val="000000"/>
          <w:sz w:val="20"/>
          <w:szCs w:val="20"/>
        </w:rPr>
        <w:tab/>
      </w:r>
      <w:r w:rsidRPr="00901A28">
        <w:rPr>
          <w:rFonts w:ascii="Arial" w:hAnsi="Arial" w:cs="Arial"/>
          <w:b/>
          <w:bCs/>
          <w:color w:val="000000"/>
          <w:sz w:val="20"/>
          <w:szCs w:val="20"/>
        </w:rPr>
        <w:tab/>
      </w:r>
      <w:r w:rsidRPr="00901A28">
        <w:rPr>
          <w:rFonts w:ascii="Arial" w:hAnsi="Arial" w:cs="Arial"/>
          <w:b/>
          <w:bCs/>
          <w:color w:val="000000"/>
          <w:sz w:val="20"/>
          <w:szCs w:val="20"/>
        </w:rPr>
        <w:tab/>
        <w:t xml:space="preserve">        </w:t>
      </w:r>
      <w:r w:rsidRPr="00901A28">
        <w:rPr>
          <w:rFonts w:ascii="Arial" w:hAnsi="Arial" w:cs="Arial"/>
          <w:b/>
          <w:bCs/>
          <w:color w:val="000000"/>
          <w:sz w:val="20"/>
          <w:szCs w:val="20"/>
        </w:rPr>
        <w:tab/>
      </w:r>
      <w:r w:rsidRPr="00901A28">
        <w:rPr>
          <w:rFonts w:ascii="Arial" w:hAnsi="Arial" w:cs="Arial"/>
          <w:b/>
          <w:bCs/>
          <w:color w:val="000000"/>
          <w:sz w:val="20"/>
          <w:szCs w:val="20"/>
        </w:rPr>
        <w:tab/>
        <w:t>WYKONAWCA:</w:t>
      </w:r>
    </w:p>
    <w:p w14:paraId="16ED6ECA" w14:textId="77777777" w:rsidR="00840CF5" w:rsidRDefault="00840CF5" w:rsidP="00FB4469">
      <w:pPr>
        <w:autoSpaceDE w:val="0"/>
        <w:autoSpaceDN w:val="0"/>
        <w:adjustRightInd w:val="0"/>
        <w:spacing w:after="120"/>
        <w:jc w:val="center"/>
        <w:rPr>
          <w:rFonts w:ascii="Arial" w:hAnsi="Arial" w:cs="Arial"/>
          <w:b/>
          <w:bCs/>
          <w:color w:val="000000"/>
          <w:sz w:val="18"/>
          <w:szCs w:val="18"/>
        </w:rPr>
      </w:pPr>
    </w:p>
    <w:p w14:paraId="2D42E697" w14:textId="77777777" w:rsidR="00513561" w:rsidRDefault="00513561" w:rsidP="00513561">
      <w:pPr>
        <w:jc w:val="both"/>
        <w:rPr>
          <w:rFonts w:ascii="Arial" w:hAnsi="Arial" w:cs="Arial"/>
          <w:color w:val="000000"/>
          <w:sz w:val="16"/>
          <w:szCs w:val="16"/>
          <w:u w:val="single"/>
        </w:rPr>
      </w:pPr>
    </w:p>
    <w:p w14:paraId="40E61892" w14:textId="77777777" w:rsidR="00513561" w:rsidRDefault="00513561" w:rsidP="00513561">
      <w:pPr>
        <w:jc w:val="both"/>
        <w:rPr>
          <w:rFonts w:ascii="Arial" w:hAnsi="Arial" w:cs="Arial"/>
          <w:color w:val="000000"/>
          <w:sz w:val="16"/>
          <w:szCs w:val="16"/>
          <w:u w:val="single"/>
        </w:rPr>
      </w:pPr>
    </w:p>
    <w:p w14:paraId="5B922A5B" w14:textId="77777777" w:rsidR="00513561" w:rsidRDefault="00513561" w:rsidP="00513561">
      <w:pPr>
        <w:jc w:val="both"/>
        <w:rPr>
          <w:rFonts w:ascii="Arial" w:hAnsi="Arial" w:cs="Arial"/>
          <w:color w:val="000000"/>
          <w:sz w:val="16"/>
          <w:szCs w:val="16"/>
          <w:u w:val="single"/>
        </w:rPr>
      </w:pPr>
    </w:p>
    <w:p w14:paraId="09AD3031" w14:textId="77777777" w:rsidR="00513561" w:rsidRDefault="00513561" w:rsidP="00513561">
      <w:pPr>
        <w:jc w:val="both"/>
        <w:rPr>
          <w:rFonts w:ascii="Arial" w:hAnsi="Arial" w:cs="Arial"/>
          <w:color w:val="000000"/>
          <w:sz w:val="16"/>
          <w:szCs w:val="16"/>
          <w:u w:val="single"/>
        </w:rPr>
      </w:pPr>
    </w:p>
    <w:p w14:paraId="319CD6C2" w14:textId="77777777" w:rsidR="00513561" w:rsidRDefault="00513561" w:rsidP="00513561">
      <w:pPr>
        <w:jc w:val="both"/>
        <w:rPr>
          <w:rFonts w:ascii="Arial" w:hAnsi="Arial" w:cs="Arial"/>
          <w:color w:val="000000"/>
          <w:sz w:val="16"/>
          <w:szCs w:val="16"/>
          <w:u w:val="single"/>
        </w:rPr>
      </w:pPr>
    </w:p>
    <w:p w14:paraId="1833517C" w14:textId="77777777" w:rsidR="00513561" w:rsidRDefault="00513561" w:rsidP="00513561">
      <w:pPr>
        <w:jc w:val="both"/>
        <w:rPr>
          <w:rFonts w:ascii="Arial" w:hAnsi="Arial" w:cs="Arial"/>
          <w:color w:val="000000"/>
          <w:sz w:val="16"/>
          <w:szCs w:val="16"/>
          <w:u w:val="single"/>
        </w:rPr>
      </w:pPr>
    </w:p>
    <w:p w14:paraId="6BB5EDD1" w14:textId="77777777" w:rsidR="00513561" w:rsidRDefault="00513561" w:rsidP="00513561">
      <w:pPr>
        <w:jc w:val="both"/>
        <w:rPr>
          <w:rFonts w:ascii="Arial" w:hAnsi="Arial" w:cs="Arial"/>
          <w:color w:val="000000"/>
          <w:sz w:val="16"/>
          <w:szCs w:val="16"/>
          <w:u w:val="single"/>
        </w:rPr>
      </w:pPr>
    </w:p>
    <w:p w14:paraId="3F78CD27" w14:textId="77777777" w:rsidR="00513561" w:rsidRDefault="00513561" w:rsidP="00513561">
      <w:pPr>
        <w:jc w:val="both"/>
        <w:rPr>
          <w:rFonts w:ascii="Arial" w:hAnsi="Arial" w:cs="Arial"/>
          <w:color w:val="000000"/>
          <w:sz w:val="16"/>
          <w:szCs w:val="16"/>
          <w:u w:val="single"/>
        </w:rPr>
      </w:pPr>
    </w:p>
    <w:p w14:paraId="31C8C2A1" w14:textId="77777777" w:rsidR="00513561" w:rsidRDefault="00513561" w:rsidP="00513561">
      <w:pPr>
        <w:jc w:val="both"/>
        <w:rPr>
          <w:rFonts w:ascii="Arial" w:hAnsi="Arial" w:cs="Arial"/>
          <w:color w:val="000000"/>
          <w:sz w:val="16"/>
          <w:szCs w:val="16"/>
          <w:u w:val="single"/>
        </w:rPr>
      </w:pPr>
    </w:p>
    <w:p w14:paraId="7F117C9C" w14:textId="77777777" w:rsidR="00513561" w:rsidRDefault="00513561" w:rsidP="00513561">
      <w:pPr>
        <w:jc w:val="both"/>
        <w:rPr>
          <w:rFonts w:ascii="Arial" w:hAnsi="Arial" w:cs="Arial"/>
          <w:color w:val="000000"/>
          <w:sz w:val="16"/>
          <w:szCs w:val="16"/>
          <w:u w:val="single"/>
        </w:rPr>
      </w:pPr>
    </w:p>
    <w:p w14:paraId="0CCF3770" w14:textId="77777777" w:rsidR="00513561" w:rsidRDefault="00513561" w:rsidP="00513561">
      <w:pPr>
        <w:jc w:val="both"/>
        <w:rPr>
          <w:rFonts w:ascii="Arial" w:hAnsi="Arial" w:cs="Arial"/>
          <w:color w:val="000000"/>
          <w:sz w:val="16"/>
          <w:szCs w:val="16"/>
          <w:u w:val="single"/>
        </w:rPr>
      </w:pPr>
    </w:p>
    <w:p w14:paraId="6A97DFBE" w14:textId="77777777" w:rsidR="00513561" w:rsidRDefault="00513561" w:rsidP="00513561">
      <w:pPr>
        <w:jc w:val="both"/>
        <w:rPr>
          <w:rFonts w:ascii="Arial" w:hAnsi="Arial" w:cs="Arial"/>
          <w:color w:val="000000"/>
          <w:sz w:val="16"/>
          <w:szCs w:val="16"/>
          <w:u w:val="single"/>
        </w:rPr>
      </w:pPr>
    </w:p>
    <w:p w14:paraId="526AF556" w14:textId="77777777" w:rsidR="00513561" w:rsidRDefault="00513561" w:rsidP="00513561">
      <w:pPr>
        <w:jc w:val="both"/>
        <w:rPr>
          <w:rFonts w:ascii="Arial" w:hAnsi="Arial" w:cs="Arial"/>
          <w:color w:val="000000"/>
          <w:sz w:val="16"/>
          <w:szCs w:val="16"/>
          <w:u w:val="single"/>
        </w:rPr>
      </w:pPr>
    </w:p>
    <w:p w14:paraId="4001FE64" w14:textId="77777777" w:rsidR="00513561" w:rsidRDefault="00513561" w:rsidP="00513561">
      <w:pPr>
        <w:jc w:val="both"/>
        <w:rPr>
          <w:rFonts w:ascii="Arial" w:hAnsi="Arial" w:cs="Arial"/>
          <w:color w:val="000000"/>
          <w:sz w:val="16"/>
          <w:szCs w:val="16"/>
          <w:u w:val="single"/>
        </w:rPr>
      </w:pPr>
    </w:p>
    <w:p w14:paraId="53DC1A57" w14:textId="61402DAB" w:rsidR="00513561" w:rsidRDefault="00513561" w:rsidP="00513561">
      <w:pPr>
        <w:jc w:val="both"/>
        <w:rPr>
          <w:rFonts w:ascii="Arial" w:hAnsi="Arial" w:cs="Arial"/>
          <w:color w:val="000000"/>
          <w:sz w:val="16"/>
          <w:szCs w:val="16"/>
          <w:u w:val="single"/>
        </w:rPr>
      </w:pPr>
    </w:p>
    <w:p w14:paraId="7624E2FE" w14:textId="00251D5E" w:rsidR="003645BB" w:rsidRDefault="003645BB" w:rsidP="00513561">
      <w:pPr>
        <w:jc w:val="both"/>
        <w:rPr>
          <w:rFonts w:ascii="Arial" w:hAnsi="Arial" w:cs="Arial"/>
          <w:color w:val="000000"/>
          <w:sz w:val="16"/>
          <w:szCs w:val="16"/>
          <w:u w:val="single"/>
        </w:rPr>
      </w:pPr>
    </w:p>
    <w:p w14:paraId="2AE452A0" w14:textId="144295CD" w:rsidR="003645BB" w:rsidRDefault="003645BB" w:rsidP="00513561">
      <w:pPr>
        <w:jc w:val="both"/>
        <w:rPr>
          <w:rFonts w:ascii="Arial" w:hAnsi="Arial" w:cs="Arial"/>
          <w:color w:val="000000"/>
          <w:sz w:val="16"/>
          <w:szCs w:val="16"/>
          <w:u w:val="single"/>
        </w:rPr>
      </w:pPr>
    </w:p>
    <w:p w14:paraId="59799AE2" w14:textId="2937BFE5" w:rsidR="003645BB" w:rsidRDefault="003645BB" w:rsidP="00513561">
      <w:pPr>
        <w:jc w:val="both"/>
        <w:rPr>
          <w:rFonts w:ascii="Arial" w:hAnsi="Arial" w:cs="Arial"/>
          <w:color w:val="000000"/>
          <w:sz w:val="16"/>
          <w:szCs w:val="16"/>
          <w:u w:val="single"/>
        </w:rPr>
      </w:pPr>
    </w:p>
    <w:p w14:paraId="5AC98E54" w14:textId="01661A11" w:rsidR="003645BB" w:rsidRDefault="003645BB" w:rsidP="00513561">
      <w:pPr>
        <w:jc w:val="both"/>
        <w:rPr>
          <w:rFonts w:ascii="Arial" w:hAnsi="Arial" w:cs="Arial"/>
          <w:color w:val="000000"/>
          <w:sz w:val="16"/>
          <w:szCs w:val="16"/>
          <w:u w:val="single"/>
        </w:rPr>
      </w:pPr>
    </w:p>
    <w:p w14:paraId="4502A0B8" w14:textId="10DC8292" w:rsidR="003645BB" w:rsidRDefault="003645BB" w:rsidP="00513561">
      <w:pPr>
        <w:jc w:val="both"/>
        <w:rPr>
          <w:rFonts w:ascii="Arial" w:hAnsi="Arial" w:cs="Arial"/>
          <w:color w:val="000000"/>
          <w:sz w:val="16"/>
          <w:szCs w:val="16"/>
          <w:u w:val="single"/>
        </w:rPr>
      </w:pPr>
    </w:p>
    <w:p w14:paraId="7689E42B" w14:textId="23032A40" w:rsidR="003645BB" w:rsidRDefault="003645BB" w:rsidP="00513561">
      <w:pPr>
        <w:jc w:val="both"/>
        <w:rPr>
          <w:rFonts w:ascii="Arial" w:hAnsi="Arial" w:cs="Arial"/>
          <w:color w:val="000000"/>
          <w:sz w:val="16"/>
          <w:szCs w:val="16"/>
          <w:u w:val="single"/>
        </w:rPr>
      </w:pPr>
    </w:p>
    <w:p w14:paraId="4B78B0FE" w14:textId="702ACEA5" w:rsidR="003645BB" w:rsidRDefault="003645BB" w:rsidP="00513561">
      <w:pPr>
        <w:jc w:val="both"/>
        <w:rPr>
          <w:rFonts w:ascii="Arial" w:hAnsi="Arial" w:cs="Arial"/>
          <w:color w:val="000000"/>
          <w:sz w:val="16"/>
          <w:szCs w:val="16"/>
          <w:u w:val="single"/>
        </w:rPr>
      </w:pPr>
    </w:p>
    <w:p w14:paraId="35468FFF" w14:textId="6F0EED72" w:rsidR="003645BB" w:rsidRDefault="003645BB" w:rsidP="00513561">
      <w:pPr>
        <w:jc w:val="both"/>
        <w:rPr>
          <w:rFonts w:ascii="Arial" w:hAnsi="Arial" w:cs="Arial"/>
          <w:color w:val="000000"/>
          <w:sz w:val="16"/>
          <w:szCs w:val="16"/>
          <w:u w:val="single"/>
        </w:rPr>
      </w:pPr>
    </w:p>
    <w:p w14:paraId="2AB81704" w14:textId="7357BDCE" w:rsidR="003645BB" w:rsidRDefault="003645BB" w:rsidP="00513561">
      <w:pPr>
        <w:jc w:val="both"/>
        <w:rPr>
          <w:rFonts w:ascii="Arial" w:hAnsi="Arial" w:cs="Arial"/>
          <w:color w:val="000000"/>
          <w:sz w:val="16"/>
          <w:szCs w:val="16"/>
          <w:u w:val="single"/>
        </w:rPr>
      </w:pPr>
    </w:p>
    <w:p w14:paraId="20A1294A" w14:textId="61B9CE87" w:rsidR="003645BB" w:rsidRDefault="003645BB" w:rsidP="00513561">
      <w:pPr>
        <w:jc w:val="both"/>
        <w:rPr>
          <w:rFonts w:ascii="Arial" w:hAnsi="Arial" w:cs="Arial"/>
          <w:color w:val="000000"/>
          <w:sz w:val="16"/>
          <w:szCs w:val="16"/>
          <w:u w:val="single"/>
        </w:rPr>
      </w:pPr>
    </w:p>
    <w:p w14:paraId="3034F84C" w14:textId="77777777" w:rsidR="003645BB" w:rsidRDefault="003645BB" w:rsidP="00513561">
      <w:pPr>
        <w:jc w:val="both"/>
        <w:rPr>
          <w:rFonts w:ascii="Arial" w:hAnsi="Arial" w:cs="Arial"/>
          <w:color w:val="000000"/>
          <w:sz w:val="16"/>
          <w:szCs w:val="16"/>
          <w:u w:val="single"/>
        </w:rPr>
      </w:pPr>
    </w:p>
    <w:p w14:paraId="0B98214B" w14:textId="5EDD3F98" w:rsidR="00513561" w:rsidRDefault="00513561" w:rsidP="00513561">
      <w:pPr>
        <w:jc w:val="both"/>
        <w:rPr>
          <w:rFonts w:ascii="Arial" w:hAnsi="Arial" w:cs="Arial"/>
          <w:color w:val="000000"/>
          <w:sz w:val="16"/>
          <w:szCs w:val="16"/>
          <w:u w:val="single"/>
        </w:rPr>
      </w:pPr>
    </w:p>
    <w:p w14:paraId="68DD912B" w14:textId="17170E7E" w:rsidR="00B040DB" w:rsidRDefault="00B040DB" w:rsidP="00513561">
      <w:pPr>
        <w:jc w:val="both"/>
        <w:rPr>
          <w:rFonts w:ascii="Arial" w:hAnsi="Arial" w:cs="Arial"/>
          <w:color w:val="000000"/>
          <w:sz w:val="16"/>
          <w:szCs w:val="16"/>
          <w:u w:val="single"/>
        </w:rPr>
      </w:pPr>
    </w:p>
    <w:p w14:paraId="6A93B284" w14:textId="3F345B61" w:rsidR="00B040DB" w:rsidRDefault="00B040DB" w:rsidP="00513561">
      <w:pPr>
        <w:jc w:val="both"/>
        <w:rPr>
          <w:rFonts w:ascii="Arial" w:hAnsi="Arial" w:cs="Arial"/>
          <w:color w:val="000000"/>
          <w:sz w:val="16"/>
          <w:szCs w:val="16"/>
          <w:u w:val="single"/>
        </w:rPr>
      </w:pPr>
    </w:p>
    <w:p w14:paraId="56A26184" w14:textId="2E83F785" w:rsidR="00B040DB" w:rsidRDefault="00B040DB" w:rsidP="00513561">
      <w:pPr>
        <w:jc w:val="both"/>
        <w:rPr>
          <w:rFonts w:ascii="Arial" w:hAnsi="Arial" w:cs="Arial"/>
          <w:color w:val="000000"/>
          <w:sz w:val="16"/>
          <w:szCs w:val="16"/>
          <w:u w:val="single"/>
        </w:rPr>
      </w:pPr>
    </w:p>
    <w:p w14:paraId="17BB78BE" w14:textId="0E13D92F" w:rsidR="00B040DB" w:rsidRDefault="00B040DB" w:rsidP="00513561">
      <w:pPr>
        <w:jc w:val="both"/>
        <w:rPr>
          <w:rFonts w:ascii="Arial" w:hAnsi="Arial" w:cs="Arial"/>
          <w:color w:val="000000"/>
          <w:sz w:val="16"/>
          <w:szCs w:val="16"/>
          <w:u w:val="single"/>
        </w:rPr>
      </w:pPr>
    </w:p>
    <w:p w14:paraId="2A7F907B" w14:textId="7AD67F32" w:rsidR="00B040DB" w:rsidRDefault="00B040DB" w:rsidP="00513561">
      <w:pPr>
        <w:jc w:val="both"/>
        <w:rPr>
          <w:rFonts w:ascii="Arial" w:hAnsi="Arial" w:cs="Arial"/>
          <w:color w:val="000000"/>
          <w:sz w:val="16"/>
          <w:szCs w:val="16"/>
          <w:u w:val="single"/>
        </w:rPr>
      </w:pPr>
    </w:p>
    <w:p w14:paraId="11DA8A11" w14:textId="07EF6D0B" w:rsidR="00B040DB" w:rsidRDefault="00B040DB" w:rsidP="00513561">
      <w:pPr>
        <w:jc w:val="both"/>
        <w:rPr>
          <w:rFonts w:ascii="Arial" w:hAnsi="Arial" w:cs="Arial"/>
          <w:color w:val="000000"/>
          <w:sz w:val="16"/>
          <w:szCs w:val="16"/>
          <w:u w:val="single"/>
        </w:rPr>
      </w:pPr>
    </w:p>
    <w:p w14:paraId="073701B0" w14:textId="64486360" w:rsidR="00B040DB" w:rsidRDefault="00B040DB" w:rsidP="00513561">
      <w:pPr>
        <w:jc w:val="both"/>
        <w:rPr>
          <w:rFonts w:ascii="Arial" w:hAnsi="Arial" w:cs="Arial"/>
          <w:color w:val="000000"/>
          <w:sz w:val="16"/>
          <w:szCs w:val="16"/>
          <w:u w:val="single"/>
        </w:rPr>
      </w:pPr>
    </w:p>
    <w:p w14:paraId="48193AAF" w14:textId="0AED1921" w:rsidR="00B040DB" w:rsidRDefault="00B040DB" w:rsidP="00513561">
      <w:pPr>
        <w:jc w:val="both"/>
        <w:rPr>
          <w:rFonts w:ascii="Arial" w:hAnsi="Arial" w:cs="Arial"/>
          <w:color w:val="000000"/>
          <w:sz w:val="16"/>
          <w:szCs w:val="16"/>
          <w:u w:val="single"/>
        </w:rPr>
      </w:pPr>
    </w:p>
    <w:p w14:paraId="44E9BA64" w14:textId="55A05908" w:rsidR="00B040DB" w:rsidRDefault="00B040DB" w:rsidP="00513561">
      <w:pPr>
        <w:jc w:val="both"/>
        <w:rPr>
          <w:rFonts w:ascii="Arial" w:hAnsi="Arial" w:cs="Arial"/>
          <w:color w:val="000000"/>
          <w:sz w:val="16"/>
          <w:szCs w:val="16"/>
          <w:u w:val="single"/>
        </w:rPr>
      </w:pPr>
    </w:p>
    <w:p w14:paraId="0384656C" w14:textId="093387BA" w:rsidR="00B040DB" w:rsidRDefault="00B040DB" w:rsidP="00513561">
      <w:pPr>
        <w:jc w:val="both"/>
        <w:rPr>
          <w:rFonts w:ascii="Arial" w:hAnsi="Arial" w:cs="Arial"/>
          <w:color w:val="000000"/>
          <w:sz w:val="16"/>
          <w:szCs w:val="16"/>
          <w:u w:val="single"/>
        </w:rPr>
      </w:pPr>
    </w:p>
    <w:p w14:paraId="18EA937C" w14:textId="7A28B643" w:rsidR="00B040DB" w:rsidRDefault="00B040DB" w:rsidP="00513561">
      <w:pPr>
        <w:jc w:val="both"/>
        <w:rPr>
          <w:rFonts w:ascii="Arial" w:hAnsi="Arial" w:cs="Arial"/>
          <w:color w:val="000000"/>
          <w:sz w:val="16"/>
          <w:szCs w:val="16"/>
          <w:u w:val="single"/>
        </w:rPr>
      </w:pPr>
    </w:p>
    <w:p w14:paraId="06E52DB7" w14:textId="2117853F" w:rsidR="00B040DB" w:rsidRDefault="00B040DB" w:rsidP="00513561">
      <w:pPr>
        <w:jc w:val="both"/>
        <w:rPr>
          <w:rFonts w:ascii="Arial" w:hAnsi="Arial" w:cs="Arial"/>
          <w:color w:val="000000"/>
          <w:sz w:val="16"/>
          <w:szCs w:val="16"/>
          <w:u w:val="single"/>
        </w:rPr>
      </w:pPr>
    </w:p>
    <w:p w14:paraId="1E5F8B78" w14:textId="77777777" w:rsidR="00B040DB" w:rsidRDefault="00B040DB" w:rsidP="00513561">
      <w:pPr>
        <w:jc w:val="both"/>
        <w:rPr>
          <w:rFonts w:ascii="Arial" w:hAnsi="Arial" w:cs="Arial"/>
          <w:color w:val="000000"/>
          <w:sz w:val="16"/>
          <w:szCs w:val="16"/>
          <w:u w:val="single"/>
        </w:rPr>
      </w:pPr>
    </w:p>
    <w:p w14:paraId="08EAF3A9" w14:textId="77777777" w:rsidR="00513561" w:rsidRDefault="00513561" w:rsidP="00513561">
      <w:pPr>
        <w:jc w:val="both"/>
        <w:rPr>
          <w:rFonts w:ascii="Arial" w:hAnsi="Arial" w:cs="Arial"/>
          <w:color w:val="000000"/>
          <w:sz w:val="16"/>
          <w:szCs w:val="16"/>
          <w:u w:val="single"/>
        </w:rPr>
      </w:pPr>
    </w:p>
    <w:p w14:paraId="610CAE7D" w14:textId="6641E494" w:rsidR="00513561" w:rsidRPr="00F17830" w:rsidRDefault="00513561" w:rsidP="00513561">
      <w:pPr>
        <w:jc w:val="both"/>
        <w:rPr>
          <w:rFonts w:ascii="Arial" w:hAnsi="Arial" w:cs="Arial"/>
          <w:sz w:val="16"/>
          <w:szCs w:val="16"/>
        </w:rPr>
      </w:pPr>
      <w:r w:rsidRPr="00F17830">
        <w:rPr>
          <w:rFonts w:ascii="Arial" w:hAnsi="Arial" w:cs="Arial"/>
          <w:color w:val="000000"/>
          <w:sz w:val="16"/>
          <w:szCs w:val="16"/>
          <w:u w:val="single"/>
        </w:rPr>
        <w:t>Załączniki do umowy:</w:t>
      </w:r>
    </w:p>
    <w:p w14:paraId="3E8EE6AC" w14:textId="77777777" w:rsidR="00513561" w:rsidRPr="00F17830" w:rsidRDefault="00513561" w:rsidP="00513561">
      <w:pPr>
        <w:tabs>
          <w:tab w:val="left" w:pos="627"/>
        </w:tabs>
        <w:jc w:val="both"/>
        <w:rPr>
          <w:rFonts w:ascii="Arial" w:hAnsi="Arial" w:cs="Arial"/>
          <w:sz w:val="16"/>
          <w:szCs w:val="16"/>
        </w:rPr>
      </w:pPr>
      <w:r w:rsidRPr="00F17830">
        <w:rPr>
          <w:rFonts w:ascii="Arial" w:hAnsi="Arial" w:cs="Arial"/>
          <w:color w:val="000000"/>
          <w:sz w:val="16"/>
          <w:szCs w:val="16"/>
        </w:rPr>
        <w:t>1. Gwarancja na wykonane roboty.</w:t>
      </w:r>
    </w:p>
    <w:p w14:paraId="0B343898" w14:textId="77777777" w:rsidR="00513561" w:rsidRPr="00F17830" w:rsidRDefault="00513561" w:rsidP="00513561">
      <w:pPr>
        <w:tabs>
          <w:tab w:val="left" w:pos="627"/>
        </w:tabs>
        <w:jc w:val="both"/>
        <w:rPr>
          <w:rFonts w:ascii="Arial" w:hAnsi="Arial" w:cs="Arial"/>
          <w:sz w:val="16"/>
          <w:szCs w:val="16"/>
        </w:rPr>
      </w:pPr>
      <w:r w:rsidRPr="00F17830">
        <w:rPr>
          <w:rFonts w:ascii="Arial" w:hAnsi="Arial" w:cs="Arial"/>
          <w:color w:val="000000"/>
          <w:sz w:val="16"/>
          <w:szCs w:val="16"/>
        </w:rPr>
        <w:t>2. Dokumentacja projektowa.</w:t>
      </w:r>
    </w:p>
    <w:p w14:paraId="6D6BC61B" w14:textId="77777777" w:rsidR="00513561" w:rsidRPr="00F17830" w:rsidRDefault="00513561" w:rsidP="00513561">
      <w:pPr>
        <w:tabs>
          <w:tab w:val="left" w:pos="627"/>
        </w:tabs>
        <w:jc w:val="both"/>
        <w:rPr>
          <w:rFonts w:ascii="Arial" w:hAnsi="Arial" w:cs="Arial"/>
          <w:sz w:val="16"/>
          <w:szCs w:val="16"/>
        </w:rPr>
      </w:pPr>
      <w:r w:rsidRPr="00F17830">
        <w:rPr>
          <w:rFonts w:ascii="Arial" w:hAnsi="Arial" w:cs="Arial"/>
          <w:color w:val="000000"/>
          <w:sz w:val="16"/>
          <w:szCs w:val="16"/>
        </w:rPr>
        <w:t>3. Specyfikacja Techniczna Wykonania i Odbioru Robót.</w:t>
      </w:r>
    </w:p>
    <w:p w14:paraId="5A9BDE10" w14:textId="100494AD" w:rsidR="00513561" w:rsidRPr="00F17830" w:rsidRDefault="00513561" w:rsidP="00513561">
      <w:pPr>
        <w:tabs>
          <w:tab w:val="left" w:pos="627"/>
        </w:tabs>
        <w:jc w:val="both"/>
        <w:rPr>
          <w:rFonts w:ascii="Arial" w:hAnsi="Arial" w:cs="Arial"/>
          <w:sz w:val="16"/>
          <w:szCs w:val="16"/>
        </w:rPr>
      </w:pPr>
      <w:r w:rsidRPr="00F17830">
        <w:rPr>
          <w:rFonts w:ascii="Arial" w:hAnsi="Arial" w:cs="Arial"/>
          <w:color w:val="000000"/>
          <w:sz w:val="16"/>
          <w:szCs w:val="16"/>
        </w:rPr>
        <w:t>4. Oferta Wykonawcy.</w:t>
      </w:r>
    </w:p>
    <w:p w14:paraId="7FB528A4" w14:textId="52C2B109" w:rsidR="00513561" w:rsidRPr="0033251C" w:rsidRDefault="00513561" w:rsidP="0033251C">
      <w:pPr>
        <w:tabs>
          <w:tab w:val="left" w:pos="627"/>
        </w:tabs>
        <w:jc w:val="both"/>
        <w:rPr>
          <w:rFonts w:ascii="Arial" w:hAnsi="Arial" w:cs="Arial"/>
          <w:sz w:val="16"/>
          <w:szCs w:val="16"/>
        </w:rPr>
      </w:pPr>
      <w:r w:rsidRPr="00F17830">
        <w:rPr>
          <w:rFonts w:ascii="Arial" w:hAnsi="Arial" w:cs="Arial"/>
          <w:color w:val="000000"/>
          <w:sz w:val="16"/>
          <w:szCs w:val="16"/>
        </w:rPr>
        <w:t>5. Specyfik</w:t>
      </w:r>
      <w:r>
        <w:rPr>
          <w:rFonts w:ascii="Arial" w:hAnsi="Arial" w:cs="Arial"/>
          <w:color w:val="000000"/>
          <w:sz w:val="16"/>
          <w:szCs w:val="16"/>
        </w:rPr>
        <w:t>acja</w:t>
      </w:r>
      <w:r w:rsidRPr="00F17830">
        <w:rPr>
          <w:rFonts w:ascii="Arial" w:hAnsi="Arial" w:cs="Arial"/>
          <w:color w:val="000000"/>
          <w:sz w:val="16"/>
          <w:szCs w:val="16"/>
        </w:rPr>
        <w:t xml:space="preserve"> </w:t>
      </w:r>
      <w:r w:rsidR="0033251C">
        <w:rPr>
          <w:rFonts w:ascii="Arial" w:hAnsi="Arial" w:cs="Arial"/>
          <w:color w:val="000000"/>
          <w:sz w:val="16"/>
          <w:szCs w:val="16"/>
        </w:rPr>
        <w:t>W</w:t>
      </w:r>
      <w:r w:rsidRPr="00F17830">
        <w:rPr>
          <w:rFonts w:ascii="Arial" w:hAnsi="Arial" w:cs="Arial"/>
          <w:color w:val="000000"/>
          <w:sz w:val="16"/>
          <w:szCs w:val="16"/>
        </w:rPr>
        <w:t xml:space="preserve">arunków </w:t>
      </w:r>
      <w:r w:rsidR="0033251C">
        <w:rPr>
          <w:rFonts w:ascii="Arial" w:hAnsi="Arial" w:cs="Arial"/>
          <w:color w:val="000000"/>
          <w:sz w:val="16"/>
          <w:szCs w:val="16"/>
        </w:rPr>
        <w:t>Z</w:t>
      </w:r>
      <w:r w:rsidRPr="00F17830">
        <w:rPr>
          <w:rFonts w:ascii="Arial" w:hAnsi="Arial" w:cs="Arial"/>
          <w:color w:val="000000"/>
          <w:sz w:val="16"/>
          <w:szCs w:val="16"/>
        </w:rPr>
        <w:t>amówienia.</w:t>
      </w:r>
    </w:p>
    <w:p w14:paraId="63E50F91" w14:textId="11D2B0E6" w:rsidR="00513561" w:rsidRPr="00C57EFA" w:rsidRDefault="00513561" w:rsidP="00513561">
      <w:pPr>
        <w:tabs>
          <w:tab w:val="left" w:pos="627"/>
        </w:tabs>
        <w:jc w:val="right"/>
        <w:rPr>
          <w:rFonts w:ascii="Arial" w:hAnsi="Arial" w:cs="Arial"/>
          <w:sz w:val="20"/>
          <w:szCs w:val="20"/>
        </w:rPr>
      </w:pPr>
      <w:r w:rsidRPr="00C57EFA">
        <w:rPr>
          <w:rFonts w:ascii="Arial" w:hAnsi="Arial" w:cs="Arial"/>
          <w:b/>
          <w:color w:val="000000"/>
          <w:sz w:val="20"/>
          <w:szCs w:val="20"/>
        </w:rPr>
        <w:lastRenderedPageBreak/>
        <w:t>Załącznik Nr 1 do umowy Nr 272.</w:t>
      </w:r>
      <w:r w:rsidR="00E155FB">
        <w:rPr>
          <w:rFonts w:ascii="Arial" w:hAnsi="Arial" w:cs="Arial"/>
          <w:b/>
          <w:color w:val="000000"/>
          <w:sz w:val="20"/>
          <w:szCs w:val="20"/>
        </w:rPr>
        <w:t>6</w:t>
      </w:r>
      <w:r w:rsidRPr="00C57EFA">
        <w:rPr>
          <w:rFonts w:ascii="Arial" w:hAnsi="Arial" w:cs="Arial"/>
          <w:b/>
          <w:color w:val="000000"/>
          <w:sz w:val="20"/>
          <w:szCs w:val="20"/>
        </w:rPr>
        <w:t>.2021</w:t>
      </w:r>
    </w:p>
    <w:p w14:paraId="65930E68" w14:textId="77777777" w:rsidR="00513561" w:rsidRPr="00C57EFA" w:rsidRDefault="00513561" w:rsidP="00513561">
      <w:pPr>
        <w:ind w:left="-540"/>
        <w:jc w:val="center"/>
        <w:rPr>
          <w:rFonts w:ascii="Arial" w:hAnsi="Arial" w:cs="Arial"/>
          <w:b/>
          <w:color w:val="000000"/>
          <w:sz w:val="20"/>
          <w:szCs w:val="20"/>
        </w:rPr>
      </w:pPr>
    </w:p>
    <w:p w14:paraId="559C98BA" w14:textId="77777777" w:rsidR="00513561" w:rsidRPr="00C57EFA" w:rsidRDefault="00513561" w:rsidP="00513561">
      <w:pPr>
        <w:ind w:left="-540"/>
        <w:jc w:val="center"/>
        <w:rPr>
          <w:rFonts w:ascii="Arial" w:hAnsi="Arial" w:cs="Arial"/>
          <w:b/>
          <w:color w:val="000000"/>
          <w:sz w:val="20"/>
          <w:szCs w:val="20"/>
        </w:rPr>
      </w:pPr>
    </w:p>
    <w:p w14:paraId="739BF574" w14:textId="77777777" w:rsidR="00513561" w:rsidRPr="00C57EFA" w:rsidRDefault="00513561" w:rsidP="00513561">
      <w:pPr>
        <w:ind w:left="-540"/>
        <w:jc w:val="center"/>
        <w:rPr>
          <w:rFonts w:ascii="Arial" w:hAnsi="Arial" w:cs="Arial"/>
          <w:sz w:val="20"/>
          <w:szCs w:val="20"/>
        </w:rPr>
      </w:pPr>
      <w:r w:rsidRPr="00C57EFA">
        <w:rPr>
          <w:rFonts w:ascii="Arial" w:hAnsi="Arial" w:cs="Arial"/>
          <w:b/>
          <w:color w:val="000000"/>
          <w:sz w:val="20"/>
          <w:szCs w:val="20"/>
        </w:rPr>
        <w:t>GWARANCJA NA WYKONANE ROBOTY</w:t>
      </w:r>
    </w:p>
    <w:p w14:paraId="412453D5" w14:textId="77777777" w:rsidR="00513561" w:rsidRPr="00C57EFA" w:rsidRDefault="00513561" w:rsidP="00513561">
      <w:pPr>
        <w:ind w:left="-540"/>
        <w:jc w:val="center"/>
        <w:rPr>
          <w:rFonts w:ascii="Arial" w:hAnsi="Arial" w:cs="Arial"/>
          <w:b/>
          <w:color w:val="000000"/>
          <w:sz w:val="20"/>
          <w:szCs w:val="20"/>
        </w:rPr>
      </w:pPr>
    </w:p>
    <w:p w14:paraId="29B0F36A" w14:textId="77777777" w:rsidR="00513561" w:rsidRPr="00C57EFA" w:rsidRDefault="00513561" w:rsidP="00513561">
      <w:pPr>
        <w:ind w:left="-540"/>
        <w:jc w:val="center"/>
        <w:rPr>
          <w:rFonts w:ascii="Arial" w:hAnsi="Arial" w:cs="Arial"/>
          <w:b/>
          <w:color w:val="000000"/>
          <w:sz w:val="20"/>
          <w:szCs w:val="20"/>
        </w:rPr>
      </w:pPr>
    </w:p>
    <w:p w14:paraId="0476E59B" w14:textId="77777777" w:rsidR="00513561" w:rsidRPr="00C57EFA" w:rsidRDefault="00513561" w:rsidP="00513561">
      <w:pPr>
        <w:ind w:firstLine="567"/>
        <w:jc w:val="both"/>
        <w:rPr>
          <w:rFonts w:ascii="Arial" w:hAnsi="Arial" w:cs="Arial"/>
          <w:sz w:val="20"/>
          <w:szCs w:val="20"/>
        </w:rPr>
      </w:pPr>
      <w:r w:rsidRPr="00C57EFA">
        <w:rPr>
          <w:rFonts w:ascii="Arial" w:hAnsi="Arial" w:cs="Arial"/>
          <w:b/>
          <w:color w:val="000000"/>
          <w:sz w:val="20"/>
          <w:szCs w:val="20"/>
        </w:rPr>
        <w:t xml:space="preserve">Gwarant </w:t>
      </w:r>
      <w:r w:rsidRPr="00C57EFA">
        <w:rPr>
          <w:rFonts w:ascii="Arial" w:hAnsi="Arial" w:cs="Arial"/>
          <w:color w:val="000000"/>
          <w:sz w:val="20"/>
          <w:szCs w:val="20"/>
        </w:rPr>
        <w:t>: ………………………………………………………</w:t>
      </w:r>
      <w:r w:rsidRPr="00C57EFA">
        <w:rPr>
          <w:rFonts w:ascii="Arial" w:hAnsi="Arial" w:cs="Arial"/>
          <w:b/>
          <w:color w:val="000000"/>
          <w:sz w:val="20"/>
          <w:szCs w:val="20"/>
        </w:rPr>
        <w:t xml:space="preserve"> </w:t>
      </w:r>
      <w:r w:rsidRPr="00C57EFA">
        <w:rPr>
          <w:rFonts w:ascii="Arial" w:hAnsi="Arial" w:cs="Arial"/>
          <w:i/>
          <w:color w:val="000000"/>
          <w:sz w:val="20"/>
          <w:szCs w:val="20"/>
        </w:rPr>
        <w:t>(wpisać podmiot udzielający gwarancji)</w:t>
      </w:r>
    </w:p>
    <w:p w14:paraId="60531258" w14:textId="77777777" w:rsidR="00513561" w:rsidRPr="00C57EFA" w:rsidRDefault="00513561" w:rsidP="00513561">
      <w:pPr>
        <w:ind w:left="-540"/>
        <w:jc w:val="center"/>
        <w:rPr>
          <w:rFonts w:ascii="Arial" w:hAnsi="Arial" w:cs="Arial"/>
          <w:b/>
          <w:i/>
          <w:color w:val="000000"/>
          <w:sz w:val="20"/>
          <w:szCs w:val="20"/>
        </w:rPr>
      </w:pPr>
    </w:p>
    <w:p w14:paraId="6DF3AC28" w14:textId="17C54E33" w:rsidR="00513561" w:rsidRPr="00C57EFA" w:rsidRDefault="00513561" w:rsidP="00513561">
      <w:pPr>
        <w:jc w:val="both"/>
        <w:rPr>
          <w:rFonts w:ascii="Arial" w:hAnsi="Arial" w:cs="Arial"/>
          <w:sz w:val="20"/>
          <w:szCs w:val="20"/>
        </w:rPr>
      </w:pPr>
      <w:r w:rsidRPr="00C57EFA">
        <w:rPr>
          <w:rFonts w:ascii="Arial" w:hAnsi="Arial" w:cs="Arial"/>
          <w:b/>
          <w:color w:val="000000"/>
          <w:sz w:val="20"/>
          <w:szCs w:val="20"/>
        </w:rPr>
        <w:t xml:space="preserve">Roboty:  </w:t>
      </w:r>
      <w:r w:rsidRPr="00C57EFA">
        <w:rPr>
          <w:rFonts w:ascii="Arial" w:hAnsi="Arial" w:cs="Arial"/>
          <w:color w:val="000000"/>
          <w:sz w:val="20"/>
          <w:szCs w:val="20"/>
        </w:rPr>
        <w:t xml:space="preserve">wykonanie robót budowlanych przez Wykonawcę (Gwaranta) na podstawie Umowy …………………………………………………………………………………………………... </w:t>
      </w:r>
      <w:r w:rsidRPr="00C57EFA">
        <w:rPr>
          <w:rFonts w:ascii="Arial" w:hAnsi="Arial" w:cs="Arial"/>
          <w:b/>
          <w:bCs/>
          <w:iCs/>
          <w:color w:val="000000"/>
          <w:sz w:val="20"/>
          <w:szCs w:val="20"/>
        </w:rPr>
        <w:t xml:space="preserve">dotyczącej </w:t>
      </w:r>
      <w:r w:rsidRPr="00F762F7">
        <w:rPr>
          <w:rFonts w:ascii="Arial" w:hAnsi="Arial" w:cs="Arial"/>
          <w:b/>
          <w:bCs/>
          <w:iCs/>
          <w:color w:val="000000"/>
          <w:sz w:val="20"/>
          <w:szCs w:val="20"/>
        </w:rPr>
        <w:t xml:space="preserve">zadania pn. </w:t>
      </w:r>
      <w:r w:rsidRPr="00F762F7">
        <w:rPr>
          <w:rFonts w:ascii="Arial" w:hAnsi="Arial" w:cs="Arial"/>
          <w:b/>
          <w:bCs/>
          <w:color w:val="000000"/>
          <w:sz w:val="20"/>
          <w:szCs w:val="20"/>
          <w:lang w:eastAsia="ar-SA"/>
        </w:rPr>
        <w:t>„</w:t>
      </w:r>
      <w:r w:rsidR="00DB3854">
        <w:rPr>
          <w:rFonts w:ascii="Arial" w:hAnsi="Arial"/>
          <w:b/>
          <w:bCs/>
          <w:sz w:val="20"/>
          <w:szCs w:val="20"/>
        </w:rPr>
        <w:t>Budowa chodnika przy drodze gminnej w m. Trzcianka</w:t>
      </w:r>
      <w:r w:rsidRPr="00F762F7">
        <w:rPr>
          <w:rFonts w:ascii="Arial" w:hAnsi="Arial" w:cs="Arial"/>
          <w:b/>
          <w:sz w:val="20"/>
          <w:szCs w:val="20"/>
        </w:rPr>
        <w:t>”</w:t>
      </w:r>
      <w:r w:rsidRPr="00F762F7">
        <w:rPr>
          <w:rFonts w:ascii="Arial" w:hAnsi="Arial" w:cs="Arial"/>
          <w:b/>
          <w:bCs/>
          <w:sz w:val="20"/>
          <w:szCs w:val="20"/>
        </w:rPr>
        <w:t>,</w:t>
      </w:r>
      <w:r w:rsidRPr="00C57EFA">
        <w:rPr>
          <w:rFonts w:ascii="Arial" w:hAnsi="Arial" w:cs="Arial"/>
          <w:b/>
          <w:bCs/>
          <w:sz w:val="20"/>
          <w:szCs w:val="20"/>
        </w:rPr>
        <w:t xml:space="preserve"> </w:t>
      </w:r>
      <w:r w:rsidRPr="00C57EFA">
        <w:rPr>
          <w:rFonts w:ascii="Arial" w:hAnsi="Arial" w:cs="Arial"/>
          <w:bCs/>
          <w:iCs/>
          <w:color w:val="000000"/>
          <w:sz w:val="20"/>
          <w:szCs w:val="20"/>
        </w:rPr>
        <w:t>której Inwestorem jest:</w:t>
      </w:r>
      <w:r w:rsidRPr="00C57EFA">
        <w:rPr>
          <w:rFonts w:ascii="Arial" w:hAnsi="Arial" w:cs="Arial"/>
          <w:b/>
          <w:bCs/>
          <w:iCs/>
          <w:color w:val="000000"/>
          <w:sz w:val="20"/>
          <w:szCs w:val="20"/>
        </w:rPr>
        <w:t xml:space="preserve"> Gmina Brańszczyk</w:t>
      </w:r>
      <w:r w:rsidRPr="00C57EFA">
        <w:rPr>
          <w:rFonts w:ascii="Arial" w:hAnsi="Arial" w:cs="Arial"/>
          <w:b/>
          <w:color w:val="000000"/>
          <w:sz w:val="20"/>
          <w:szCs w:val="20"/>
        </w:rPr>
        <w:t>, reprezentowana przez Wójta Gminy Brańszczyk</w:t>
      </w:r>
      <w:r w:rsidRPr="00C57EFA">
        <w:rPr>
          <w:rFonts w:ascii="Arial" w:hAnsi="Arial" w:cs="Arial"/>
          <w:i/>
          <w:color w:val="000000"/>
          <w:sz w:val="20"/>
          <w:szCs w:val="20"/>
        </w:rPr>
        <w:t xml:space="preserve">, </w:t>
      </w:r>
      <w:r w:rsidRPr="00C57EFA">
        <w:rPr>
          <w:rFonts w:ascii="Arial" w:hAnsi="Arial" w:cs="Arial"/>
          <w:color w:val="000000"/>
          <w:sz w:val="20"/>
          <w:szCs w:val="20"/>
        </w:rPr>
        <w:t>z siedzibą : 07-221 Brańszczyk, ul. Jana Pawła II 45</w:t>
      </w:r>
      <w:r w:rsidRPr="00C57EFA">
        <w:rPr>
          <w:rFonts w:ascii="Arial" w:hAnsi="Arial" w:cs="Arial"/>
          <w:b/>
          <w:color w:val="000000"/>
          <w:sz w:val="20"/>
          <w:szCs w:val="20"/>
        </w:rPr>
        <w:t>.</w:t>
      </w:r>
    </w:p>
    <w:p w14:paraId="382073D7" w14:textId="77777777" w:rsidR="00513561" w:rsidRPr="00C57EFA" w:rsidRDefault="00513561" w:rsidP="00513561">
      <w:pPr>
        <w:jc w:val="both"/>
        <w:rPr>
          <w:rFonts w:ascii="Arial" w:hAnsi="Arial" w:cs="Arial"/>
          <w:b/>
          <w:color w:val="000000"/>
          <w:sz w:val="20"/>
          <w:szCs w:val="20"/>
        </w:rPr>
      </w:pPr>
    </w:p>
    <w:p w14:paraId="5008DBF1" w14:textId="77777777" w:rsidR="00513561" w:rsidRPr="00C57EFA" w:rsidRDefault="00513561" w:rsidP="00513561">
      <w:pPr>
        <w:ind w:left="2835" w:hanging="2835"/>
        <w:jc w:val="both"/>
        <w:rPr>
          <w:rFonts w:ascii="Arial" w:hAnsi="Arial" w:cs="Arial"/>
          <w:sz w:val="20"/>
          <w:szCs w:val="20"/>
        </w:rPr>
      </w:pPr>
      <w:r w:rsidRPr="00C57EFA">
        <w:rPr>
          <w:rFonts w:ascii="Arial" w:hAnsi="Arial" w:cs="Arial"/>
          <w:b/>
          <w:color w:val="000000"/>
          <w:sz w:val="20"/>
          <w:szCs w:val="20"/>
        </w:rPr>
        <w:t>Uprawniony z gwarancji:</w:t>
      </w:r>
      <w:r w:rsidRPr="00C57EFA">
        <w:rPr>
          <w:rFonts w:ascii="Arial" w:hAnsi="Arial" w:cs="Arial"/>
          <w:b/>
          <w:color w:val="000000"/>
          <w:sz w:val="20"/>
          <w:szCs w:val="20"/>
        </w:rPr>
        <w:tab/>
      </w:r>
      <w:r w:rsidRPr="00C57EFA">
        <w:rPr>
          <w:rFonts w:ascii="Arial" w:hAnsi="Arial" w:cs="Arial"/>
          <w:color w:val="000000"/>
          <w:sz w:val="20"/>
          <w:szCs w:val="20"/>
        </w:rPr>
        <w:t>Podmiot, który występuje jako Zamawiający w Umowie jak również każdy podmiot, na rzecz którego Zamawiający przelał swoje prawa i obowiązki wynikające z umowy, a także następca prawny Zamawiającego.</w:t>
      </w:r>
    </w:p>
    <w:p w14:paraId="7EEA8869" w14:textId="77777777" w:rsidR="00513561" w:rsidRPr="00C57EFA" w:rsidRDefault="00513561" w:rsidP="00513561">
      <w:pPr>
        <w:tabs>
          <w:tab w:val="left" w:pos="284"/>
        </w:tabs>
        <w:suppressAutoHyphens/>
        <w:jc w:val="both"/>
        <w:rPr>
          <w:rFonts w:ascii="Arial" w:hAnsi="Arial" w:cs="Arial"/>
          <w:b/>
          <w:color w:val="000000"/>
          <w:sz w:val="20"/>
          <w:szCs w:val="20"/>
        </w:rPr>
      </w:pPr>
    </w:p>
    <w:p w14:paraId="06801883" w14:textId="77777777" w:rsidR="00513561" w:rsidRPr="00C57EFA" w:rsidRDefault="00513561" w:rsidP="00513561">
      <w:pPr>
        <w:tabs>
          <w:tab w:val="left" w:pos="284"/>
        </w:tabs>
        <w:suppressAutoHyphens/>
        <w:jc w:val="both"/>
        <w:rPr>
          <w:rFonts w:ascii="Arial" w:hAnsi="Arial" w:cs="Arial"/>
          <w:sz w:val="20"/>
          <w:szCs w:val="20"/>
        </w:rPr>
      </w:pPr>
      <w:r w:rsidRPr="00C57EFA">
        <w:rPr>
          <w:rFonts w:ascii="Arial" w:hAnsi="Arial" w:cs="Arial"/>
          <w:b/>
          <w:color w:val="000000"/>
          <w:sz w:val="20"/>
          <w:szCs w:val="20"/>
        </w:rPr>
        <w:t>1. Oświadczenie i zapewnienie Gwaranta</w:t>
      </w:r>
    </w:p>
    <w:p w14:paraId="7B391082" w14:textId="77777777" w:rsidR="00513561" w:rsidRPr="00C57EFA" w:rsidRDefault="00513561" w:rsidP="00513561">
      <w:pPr>
        <w:ind w:left="284"/>
        <w:jc w:val="both"/>
        <w:rPr>
          <w:rFonts w:ascii="Arial" w:hAnsi="Arial" w:cs="Arial"/>
          <w:sz w:val="20"/>
          <w:szCs w:val="20"/>
        </w:rPr>
      </w:pPr>
      <w:r w:rsidRPr="00C57EFA">
        <w:rPr>
          <w:rFonts w:ascii="Arial" w:hAnsi="Arial" w:cs="Arial"/>
          <w:color w:val="000000"/>
          <w:sz w:val="20"/>
          <w:szCs w:val="20"/>
        </w:rPr>
        <w:t>Gwarant niniejszym oświadcza i zapewnia Uprawnionego z Gwarancji, że wykonane przez niego roboty objęte przedmiotem umowy zostały wykonane prawidłowo, zgodnie z umową, dokumentacją projektową i specyfikacją techniczną wykonania i odbioru robót,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14:paraId="573B50E6" w14:textId="77777777" w:rsidR="00513561" w:rsidRPr="00C57EFA" w:rsidRDefault="00513561" w:rsidP="00513561">
      <w:pPr>
        <w:jc w:val="both"/>
        <w:rPr>
          <w:rFonts w:ascii="Arial" w:hAnsi="Arial" w:cs="Arial"/>
          <w:b/>
          <w:bCs/>
          <w:sz w:val="20"/>
          <w:szCs w:val="20"/>
        </w:rPr>
      </w:pPr>
    </w:p>
    <w:p w14:paraId="199B6332" w14:textId="77777777" w:rsidR="00513561" w:rsidRPr="00C57EFA" w:rsidRDefault="00513561" w:rsidP="00513561">
      <w:pPr>
        <w:jc w:val="both"/>
        <w:rPr>
          <w:rFonts w:ascii="Arial" w:hAnsi="Arial" w:cs="Arial"/>
          <w:sz w:val="20"/>
          <w:szCs w:val="20"/>
        </w:rPr>
      </w:pPr>
      <w:r w:rsidRPr="00C57EFA">
        <w:rPr>
          <w:rFonts w:ascii="Arial" w:hAnsi="Arial" w:cs="Arial"/>
          <w:b/>
          <w:bCs/>
          <w:sz w:val="20"/>
          <w:szCs w:val="20"/>
        </w:rPr>
        <w:t>2.</w:t>
      </w:r>
      <w:r w:rsidRPr="00C57EFA">
        <w:rPr>
          <w:rFonts w:ascii="Arial" w:hAnsi="Arial" w:cs="Arial"/>
          <w:sz w:val="20"/>
          <w:szCs w:val="20"/>
        </w:rPr>
        <w:t xml:space="preserve"> </w:t>
      </w:r>
      <w:r w:rsidRPr="00C57EFA">
        <w:rPr>
          <w:rFonts w:ascii="Arial" w:hAnsi="Arial" w:cs="Arial"/>
          <w:b/>
          <w:color w:val="000000"/>
          <w:sz w:val="20"/>
          <w:szCs w:val="20"/>
        </w:rPr>
        <w:t>Odpowiedzialność Gwaranta wynikająca z gwarancji</w:t>
      </w:r>
    </w:p>
    <w:p w14:paraId="79392E42" w14:textId="77777777" w:rsidR="00513561" w:rsidRPr="00C57EFA" w:rsidRDefault="00513561" w:rsidP="00513561">
      <w:pPr>
        <w:ind w:left="284"/>
        <w:jc w:val="both"/>
        <w:rPr>
          <w:rFonts w:ascii="Arial" w:hAnsi="Arial" w:cs="Arial"/>
          <w:sz w:val="20"/>
          <w:szCs w:val="20"/>
        </w:rPr>
      </w:pPr>
      <w:r w:rsidRPr="00C57EFA">
        <w:rPr>
          <w:rFonts w:ascii="Arial" w:hAnsi="Arial" w:cs="Arial"/>
          <w:color w:val="000000"/>
          <w:sz w:val="20"/>
          <w:szCs w:val="20"/>
        </w:rPr>
        <w:t>Gwarant będzie odpowiedzialny wobec Uprawnionego z Gwarancji za wszelkie wady robót, które wyjdą na jaw po dacie odbioru końcowego Inwestycji przez Inwestora (od Uprawnionego z Gwarancji) – aż do upływu terminu wynikającego z niniejszej Gwarancji.</w:t>
      </w:r>
    </w:p>
    <w:p w14:paraId="21B0838D" w14:textId="77777777" w:rsidR="00513561" w:rsidRPr="00C57EFA" w:rsidRDefault="00513561" w:rsidP="00513561">
      <w:pPr>
        <w:ind w:left="284"/>
        <w:jc w:val="both"/>
        <w:rPr>
          <w:rFonts w:ascii="Arial" w:hAnsi="Arial" w:cs="Arial"/>
          <w:sz w:val="20"/>
          <w:szCs w:val="20"/>
        </w:rPr>
      </w:pPr>
      <w:r w:rsidRPr="00C57EFA">
        <w:rPr>
          <w:rFonts w:ascii="Arial" w:hAnsi="Arial" w:cs="Arial"/>
          <w:color w:val="000000"/>
          <w:sz w:val="20"/>
          <w:szCs w:val="20"/>
        </w:rPr>
        <w:t>Odpowiedzialność Gwaranta za wady robót obejmuje zarówno wady robót, które ujawniły się po dacie odbioru końcowego Inwestycji przez Inwestora (Uprawnionego z Gwarancji), lecz powstały przed tą datą, jak również te wady, które powstały po dokonaniu odbioru końcowego Inwestycji przez Inwestora, lecz za które odpowiedzialność ponosi Gwarant.</w:t>
      </w:r>
    </w:p>
    <w:p w14:paraId="0BB38F85" w14:textId="77777777" w:rsidR="00513561" w:rsidRPr="00C57EFA" w:rsidRDefault="00513561" w:rsidP="00513561">
      <w:pPr>
        <w:ind w:left="284"/>
        <w:jc w:val="both"/>
        <w:rPr>
          <w:rFonts w:ascii="Arial" w:hAnsi="Arial" w:cs="Arial"/>
          <w:sz w:val="20"/>
          <w:szCs w:val="20"/>
        </w:rPr>
      </w:pPr>
      <w:r w:rsidRPr="00C57EFA">
        <w:rPr>
          <w:rFonts w:ascii="Arial" w:hAnsi="Arial" w:cs="Arial"/>
          <w:color w:val="000000"/>
          <w:sz w:val="20"/>
          <w:szCs w:val="20"/>
        </w:rPr>
        <w:t>Odpowiedzialność Gwaranta wynikająca z Gwarancji obejmuje obowiązek usunięcia wad robót, które zostaną gwarantowi notyfikowane do upływu terminu wynikającego z Gwarancji. W przypadku nie usunięcia wad robót w terminie wskazanym przez Uprawnionego z Gwarancji lub gdy wady usunąć się nie dadzą Uprawniony z Gwarancji będzie uprawniony do wykonywania uprawnień opisanych poniżej w procedurze reklamacyjnej.</w:t>
      </w:r>
    </w:p>
    <w:p w14:paraId="029585E3" w14:textId="77777777" w:rsidR="00513561" w:rsidRPr="00C57EFA" w:rsidRDefault="00513561" w:rsidP="00513561">
      <w:pPr>
        <w:tabs>
          <w:tab w:val="left" w:pos="284"/>
        </w:tabs>
        <w:suppressAutoHyphens/>
        <w:jc w:val="both"/>
        <w:rPr>
          <w:rFonts w:ascii="Arial" w:hAnsi="Arial" w:cs="Arial"/>
          <w:b/>
          <w:color w:val="000000"/>
          <w:sz w:val="20"/>
          <w:szCs w:val="20"/>
        </w:rPr>
      </w:pPr>
    </w:p>
    <w:p w14:paraId="3D3DFB27" w14:textId="77777777" w:rsidR="00513561" w:rsidRPr="00C57EFA" w:rsidRDefault="00513561" w:rsidP="00513561">
      <w:pPr>
        <w:tabs>
          <w:tab w:val="left" w:pos="284"/>
        </w:tabs>
        <w:suppressAutoHyphens/>
        <w:jc w:val="both"/>
        <w:rPr>
          <w:rFonts w:ascii="Arial" w:hAnsi="Arial" w:cs="Arial"/>
          <w:sz w:val="20"/>
          <w:szCs w:val="20"/>
        </w:rPr>
      </w:pPr>
      <w:r w:rsidRPr="00C57EFA">
        <w:rPr>
          <w:rFonts w:ascii="Arial" w:hAnsi="Arial" w:cs="Arial"/>
          <w:b/>
          <w:color w:val="000000"/>
          <w:sz w:val="20"/>
          <w:szCs w:val="20"/>
        </w:rPr>
        <w:t>3. Termin obowiązywania Gwarancji</w:t>
      </w:r>
    </w:p>
    <w:p w14:paraId="0DD8EF06" w14:textId="77777777" w:rsidR="00513561" w:rsidRPr="00C57EFA" w:rsidRDefault="00513561" w:rsidP="00513561">
      <w:pPr>
        <w:ind w:left="284"/>
        <w:jc w:val="both"/>
        <w:rPr>
          <w:rFonts w:ascii="Arial" w:hAnsi="Arial" w:cs="Arial"/>
          <w:sz w:val="20"/>
          <w:szCs w:val="20"/>
        </w:rPr>
      </w:pPr>
      <w:r w:rsidRPr="00C57EFA">
        <w:rPr>
          <w:rFonts w:ascii="Arial" w:hAnsi="Arial" w:cs="Arial"/>
          <w:color w:val="000000"/>
          <w:sz w:val="20"/>
          <w:szCs w:val="20"/>
        </w:rPr>
        <w:t>Odpowiedzialność Gwaranta z tytułu niniejszej gwarancji rozpoczyna się z dniem odbioru końcowego Inwestycji przez Inwestora i kończy się po upływie</w:t>
      </w:r>
      <w:r w:rsidRPr="00C57EFA">
        <w:rPr>
          <w:rFonts w:ascii="Arial" w:hAnsi="Arial" w:cs="Arial"/>
          <w:b/>
          <w:color w:val="000000"/>
          <w:sz w:val="20"/>
          <w:szCs w:val="20"/>
        </w:rPr>
        <w:t xml:space="preserve"> … miesięcy </w:t>
      </w:r>
      <w:r w:rsidRPr="00C57EFA">
        <w:rPr>
          <w:rFonts w:ascii="Arial" w:hAnsi="Arial" w:cs="Arial"/>
          <w:color w:val="000000"/>
          <w:sz w:val="20"/>
          <w:szCs w:val="20"/>
        </w:rPr>
        <w:t>licząc od tej daty.</w:t>
      </w:r>
    </w:p>
    <w:p w14:paraId="56567A37" w14:textId="77777777" w:rsidR="00513561" w:rsidRPr="00C57EFA" w:rsidRDefault="00513561" w:rsidP="00513561">
      <w:pPr>
        <w:ind w:left="284"/>
        <w:jc w:val="both"/>
        <w:rPr>
          <w:rFonts w:ascii="Arial" w:hAnsi="Arial" w:cs="Arial"/>
          <w:sz w:val="20"/>
          <w:szCs w:val="20"/>
        </w:rPr>
      </w:pPr>
      <w:r w:rsidRPr="00C57EFA">
        <w:rPr>
          <w:rFonts w:ascii="Arial" w:hAnsi="Arial" w:cs="Arial"/>
          <w:color w:val="000000"/>
          <w:sz w:val="20"/>
          <w:szCs w:val="20"/>
        </w:rPr>
        <w:t>Jeżeli warunki gwarancji udzielonej przez producenta materiałów i urządzeń przewidują dłuższy okres gwarancji niż gwarancja udzielona przez Wykonawcę – obowiązuje okres gwarancji w wymiarze równym okresowi gwarancji producenta.</w:t>
      </w:r>
    </w:p>
    <w:p w14:paraId="4E9B834B" w14:textId="77777777" w:rsidR="00513561" w:rsidRPr="00C57EFA" w:rsidRDefault="00513561" w:rsidP="00513561">
      <w:pPr>
        <w:tabs>
          <w:tab w:val="left" w:pos="284"/>
        </w:tabs>
        <w:suppressAutoHyphens/>
        <w:jc w:val="both"/>
        <w:rPr>
          <w:rFonts w:ascii="Arial" w:hAnsi="Arial" w:cs="Arial"/>
          <w:b/>
          <w:color w:val="000000"/>
          <w:sz w:val="20"/>
          <w:szCs w:val="20"/>
        </w:rPr>
      </w:pPr>
    </w:p>
    <w:p w14:paraId="3F08C2FE" w14:textId="77777777" w:rsidR="00513561" w:rsidRPr="00C57EFA" w:rsidRDefault="00513561" w:rsidP="00513561">
      <w:pPr>
        <w:tabs>
          <w:tab w:val="left" w:pos="284"/>
        </w:tabs>
        <w:suppressAutoHyphens/>
        <w:jc w:val="both"/>
        <w:rPr>
          <w:rFonts w:ascii="Arial" w:hAnsi="Arial" w:cs="Arial"/>
          <w:sz w:val="20"/>
          <w:szCs w:val="20"/>
        </w:rPr>
      </w:pPr>
      <w:r w:rsidRPr="00C57EFA">
        <w:rPr>
          <w:rFonts w:ascii="Arial" w:hAnsi="Arial" w:cs="Arial"/>
          <w:b/>
          <w:color w:val="000000"/>
          <w:sz w:val="20"/>
          <w:szCs w:val="20"/>
        </w:rPr>
        <w:t>4. Procedura reklamacyjna</w:t>
      </w:r>
    </w:p>
    <w:p w14:paraId="4E2D4F95" w14:textId="77777777" w:rsidR="00513561" w:rsidRPr="00C57EFA" w:rsidRDefault="00513561" w:rsidP="00513561">
      <w:pPr>
        <w:ind w:left="284"/>
        <w:jc w:val="both"/>
        <w:rPr>
          <w:rFonts w:ascii="Arial" w:hAnsi="Arial" w:cs="Arial"/>
          <w:sz w:val="20"/>
          <w:szCs w:val="20"/>
        </w:rPr>
      </w:pPr>
      <w:r w:rsidRPr="00C57EFA">
        <w:rPr>
          <w:rFonts w:ascii="Arial" w:hAnsi="Arial" w:cs="Arial"/>
          <w:color w:val="000000"/>
          <w:sz w:val="20"/>
          <w:szCs w:val="20"/>
        </w:rPr>
        <w:t>Uprawniony z Gwarancji jest obowiązany zawiadomić Gwaranta o dostrzeżonej wadzie robót, która to wada wyszła na jaw po dokonaniu odbioru końcowego Inwestycji przez Inwestora – nie później niż w terminie 5 dni roboczych od daty jej dostrzeżenia.</w:t>
      </w:r>
    </w:p>
    <w:p w14:paraId="3B52E1A5" w14:textId="77777777" w:rsidR="00513561" w:rsidRPr="00C57EFA" w:rsidRDefault="00513561" w:rsidP="00513561">
      <w:pPr>
        <w:ind w:left="284"/>
        <w:jc w:val="both"/>
        <w:rPr>
          <w:rFonts w:ascii="Arial" w:hAnsi="Arial" w:cs="Arial"/>
          <w:sz w:val="20"/>
          <w:szCs w:val="20"/>
        </w:rPr>
      </w:pPr>
      <w:r w:rsidRPr="00C57EFA">
        <w:rPr>
          <w:rFonts w:ascii="Arial" w:hAnsi="Arial" w:cs="Arial"/>
          <w:color w:val="000000"/>
          <w:sz w:val="20"/>
          <w:szCs w:val="20"/>
        </w:rPr>
        <w:t>Informacja o dostrzeżonej wadzie robót powinna mieć formę pisemną (list polecony ze zwrotnym poświadczeniem odbioru) oraz zawierać wykaz dostrzeżonych wad związanych z wykonanymi przez Gwaranta robotami, wskazywać termin i miejsce oględzin, nie krótszy jednakże niż 3 dni od daty otrzymania przez Gwaranta pisemnego powiadomienia o wadach oraz zawierać wskazany przez Uprawnionego z Gwarancji termin na usunięcie wad, który powinien być wskazany, jako termin w dniach lub tygodniach od daty podpisania protokołu, o którym mowa niżej.</w:t>
      </w:r>
    </w:p>
    <w:p w14:paraId="75A73A99" w14:textId="77777777" w:rsidR="00513561" w:rsidRPr="00C57EFA" w:rsidRDefault="00513561" w:rsidP="00513561">
      <w:pPr>
        <w:ind w:left="284"/>
        <w:jc w:val="both"/>
        <w:rPr>
          <w:rFonts w:ascii="Arial" w:hAnsi="Arial" w:cs="Arial"/>
          <w:sz w:val="20"/>
          <w:szCs w:val="20"/>
        </w:rPr>
      </w:pPr>
      <w:r w:rsidRPr="00C57EFA">
        <w:rPr>
          <w:rFonts w:ascii="Arial" w:hAnsi="Arial" w:cs="Arial"/>
          <w:color w:val="000000"/>
          <w:sz w:val="20"/>
          <w:szCs w:val="20"/>
        </w:rPr>
        <w:t>Istnienie wady stwierdza się protokolarnie.</w:t>
      </w:r>
    </w:p>
    <w:p w14:paraId="2B80009C" w14:textId="77777777" w:rsidR="00513561" w:rsidRPr="00C57EFA" w:rsidRDefault="00513561" w:rsidP="00513561">
      <w:pPr>
        <w:ind w:left="284"/>
        <w:jc w:val="both"/>
        <w:rPr>
          <w:rFonts w:ascii="Arial" w:hAnsi="Arial" w:cs="Arial"/>
          <w:sz w:val="20"/>
          <w:szCs w:val="20"/>
        </w:rPr>
      </w:pPr>
      <w:r w:rsidRPr="00C57EFA">
        <w:rPr>
          <w:rFonts w:ascii="Arial" w:hAnsi="Arial" w:cs="Arial"/>
          <w:color w:val="000000"/>
          <w:sz w:val="20"/>
          <w:szCs w:val="20"/>
        </w:rPr>
        <w:lastRenderedPageBreak/>
        <w:t xml:space="preserve">W ramach niniejszej Gwarancji Gwarant ma obowiązek być obecny przy spisywaniu protokołu. W protokole odnotowany zostanie termin na usunięcie wad robót przez Gwaranta liczony od daty podpisania protokołu. Ewentualny brak obecności Gwaranta przy spisywaniu protokołu Gwarant uzasadni, udokumentuje i uprzednio notyfikuje Uprawnionemu z Gwarancji. W przypadku niewykonania tego obowiązku przez Gwaranta, Gwarant upoważnia Uprawnionego z Gwarancji do odnotowania tego faktu w protokole i wykonywania uprawnień z niniejszej Gwarancji przez Uprawnionego z Gwarancji w sposób, w jaki Uprawniony z Gwarancji powinien je wykonywać w przypadku odmowy przez Gwaranta usunięcia wad. </w:t>
      </w:r>
    </w:p>
    <w:p w14:paraId="68A4326B" w14:textId="77777777" w:rsidR="00513561" w:rsidRPr="00C57EFA" w:rsidRDefault="00513561" w:rsidP="00513561">
      <w:pPr>
        <w:ind w:left="284"/>
        <w:jc w:val="both"/>
        <w:rPr>
          <w:rFonts w:ascii="Arial" w:hAnsi="Arial" w:cs="Arial"/>
          <w:sz w:val="20"/>
          <w:szCs w:val="20"/>
        </w:rPr>
      </w:pPr>
      <w:r w:rsidRPr="00C57EFA">
        <w:rPr>
          <w:rFonts w:ascii="Arial" w:hAnsi="Arial" w:cs="Arial"/>
          <w:color w:val="000000"/>
          <w:sz w:val="20"/>
          <w:szCs w:val="20"/>
        </w:rPr>
        <w:t>Jeśli Gwarant uzasadni i udokumentuje Uprawnionemu z Gwarancji przyczyny z powodu, których nie mógł być obecny w dniu i w miejscu wyznaczonym na podpisanie protokołu, Uprawniony z Gwarancji ma prawo wyznaczyć nowy termin podpisania protokołu. Ponowny brak obecności Gwaranta z jakiejkolwiek przyczyny przy podpisywaniu protokołu upoważnia Uprawnionego z Gwarancji do wykonywania uprawnień jak wyżej, tj. do wykonywania uprawnień z Gwarancji w sposób, jakby Gwarant odmówił usunięcia wad.</w:t>
      </w:r>
    </w:p>
    <w:p w14:paraId="7E2F133A" w14:textId="77777777" w:rsidR="00513561" w:rsidRPr="00C57EFA" w:rsidRDefault="00513561" w:rsidP="00513561">
      <w:pPr>
        <w:ind w:left="284"/>
        <w:jc w:val="both"/>
        <w:rPr>
          <w:rFonts w:ascii="Arial" w:hAnsi="Arial" w:cs="Arial"/>
          <w:sz w:val="20"/>
          <w:szCs w:val="20"/>
        </w:rPr>
      </w:pPr>
      <w:r w:rsidRPr="00C57EFA">
        <w:rPr>
          <w:rFonts w:ascii="Arial" w:hAnsi="Arial" w:cs="Arial"/>
          <w:color w:val="000000"/>
          <w:sz w:val="20"/>
          <w:szCs w:val="20"/>
        </w:rPr>
        <w:t>Usunięcie wad robót przez Gwaranta zostanie stwierdzone protokolarnie przez Inwestora w terminie 7 dni od dnia pisemnego zgłoszenia usunięcia wad przez Gwaranta.</w:t>
      </w:r>
    </w:p>
    <w:p w14:paraId="6F018889" w14:textId="77777777" w:rsidR="00513561" w:rsidRPr="00C57EFA" w:rsidRDefault="00513561" w:rsidP="00513561">
      <w:pPr>
        <w:ind w:left="284"/>
        <w:jc w:val="both"/>
        <w:rPr>
          <w:rFonts w:ascii="Arial" w:hAnsi="Arial" w:cs="Arial"/>
          <w:sz w:val="20"/>
          <w:szCs w:val="20"/>
        </w:rPr>
      </w:pPr>
      <w:r w:rsidRPr="00C57EFA">
        <w:rPr>
          <w:rFonts w:ascii="Arial" w:hAnsi="Arial" w:cs="Arial"/>
          <w:color w:val="000000"/>
          <w:sz w:val="20"/>
          <w:szCs w:val="20"/>
        </w:rPr>
        <w:t>Jeżeli Gwarant odmówi usunięcia wad, a z protokołu wynika, że są to wady, za które odpowiedzialność ponosi Gwarant (za odmowę usunięcia wad uważana będzie również odmowa podpisania przez Gwaranta protokołu, o którym mowa wyżej), nie usunie wad w terminie wyznaczonym przez Uprawnionego z Gwarancji, Uprawniony z Gwarancji będzie uprawniony usunąć wady na koszt i ryzyko Gwaranta.</w:t>
      </w:r>
    </w:p>
    <w:p w14:paraId="28DFE256" w14:textId="77777777" w:rsidR="00513561" w:rsidRPr="00C57EFA" w:rsidRDefault="00513561" w:rsidP="00513561">
      <w:pPr>
        <w:ind w:left="284"/>
        <w:jc w:val="both"/>
        <w:rPr>
          <w:rFonts w:ascii="Arial" w:hAnsi="Arial" w:cs="Arial"/>
          <w:sz w:val="20"/>
          <w:szCs w:val="20"/>
        </w:rPr>
      </w:pPr>
      <w:r w:rsidRPr="00C57EFA">
        <w:rPr>
          <w:rFonts w:ascii="Arial" w:hAnsi="Arial" w:cs="Arial"/>
          <w:color w:val="000000"/>
          <w:sz w:val="20"/>
          <w:szCs w:val="20"/>
        </w:rPr>
        <w:t>Powyższe nie wyłącza innych uprawnień Uprawnionego z gwarancji wynikających z Umowy.</w:t>
      </w:r>
    </w:p>
    <w:p w14:paraId="2FFACCBE" w14:textId="77777777" w:rsidR="00513561" w:rsidRPr="00C57EFA" w:rsidRDefault="00513561" w:rsidP="00513561">
      <w:pPr>
        <w:ind w:left="284"/>
        <w:jc w:val="both"/>
        <w:rPr>
          <w:rFonts w:ascii="Arial" w:hAnsi="Arial" w:cs="Arial"/>
          <w:color w:val="000000"/>
          <w:sz w:val="20"/>
          <w:szCs w:val="20"/>
        </w:rPr>
      </w:pPr>
    </w:p>
    <w:p w14:paraId="438D6426" w14:textId="77777777" w:rsidR="00513561" w:rsidRPr="00C57EFA" w:rsidRDefault="00513561" w:rsidP="00513561">
      <w:pPr>
        <w:ind w:left="284"/>
        <w:jc w:val="both"/>
        <w:rPr>
          <w:rFonts w:ascii="Arial" w:hAnsi="Arial" w:cs="Arial"/>
          <w:color w:val="000000"/>
          <w:sz w:val="20"/>
          <w:szCs w:val="20"/>
        </w:rPr>
      </w:pPr>
    </w:p>
    <w:p w14:paraId="2247D874" w14:textId="77777777" w:rsidR="00513561" w:rsidRPr="00C57EFA" w:rsidRDefault="00513561" w:rsidP="00513561">
      <w:pPr>
        <w:ind w:left="284"/>
        <w:jc w:val="both"/>
        <w:rPr>
          <w:rFonts w:ascii="Arial" w:hAnsi="Arial" w:cs="Arial"/>
          <w:color w:val="000000"/>
          <w:sz w:val="20"/>
          <w:szCs w:val="20"/>
        </w:rPr>
      </w:pPr>
    </w:p>
    <w:p w14:paraId="39479B07" w14:textId="77777777" w:rsidR="00513561" w:rsidRPr="00C57EFA" w:rsidRDefault="00513561" w:rsidP="00513561">
      <w:pPr>
        <w:ind w:left="284"/>
        <w:jc w:val="both"/>
        <w:rPr>
          <w:rFonts w:ascii="Arial" w:hAnsi="Arial" w:cs="Arial"/>
          <w:color w:val="000000"/>
          <w:sz w:val="20"/>
          <w:szCs w:val="20"/>
        </w:rPr>
      </w:pPr>
    </w:p>
    <w:p w14:paraId="0B1340ED" w14:textId="77777777" w:rsidR="00513561" w:rsidRPr="00C57EFA" w:rsidRDefault="00513561" w:rsidP="00513561">
      <w:pPr>
        <w:ind w:left="284"/>
        <w:jc w:val="both"/>
        <w:rPr>
          <w:rFonts w:ascii="Arial" w:hAnsi="Arial" w:cs="Arial"/>
          <w:sz w:val="20"/>
          <w:szCs w:val="20"/>
        </w:rPr>
      </w:pPr>
      <w:r w:rsidRPr="00C57EFA">
        <w:rPr>
          <w:rFonts w:ascii="Arial" w:hAnsi="Arial" w:cs="Arial"/>
          <w:b/>
          <w:color w:val="000000"/>
          <w:sz w:val="20"/>
          <w:szCs w:val="20"/>
        </w:rPr>
        <w:t>Podpis Gwaranta: …………………………………………………………………..</w:t>
      </w:r>
    </w:p>
    <w:p w14:paraId="3F3A6454" w14:textId="77777777" w:rsidR="0017770A" w:rsidRPr="00C57EFA" w:rsidRDefault="0017770A">
      <w:pPr>
        <w:rPr>
          <w:rFonts w:ascii="Arial" w:hAnsi="Arial" w:cs="Arial"/>
          <w:sz w:val="20"/>
          <w:szCs w:val="20"/>
        </w:rPr>
      </w:pPr>
    </w:p>
    <w:sectPr w:rsidR="0017770A" w:rsidRPr="00C57EFA" w:rsidSect="00513561">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CC0C7BF0"/>
    <w:name w:val="WW8Num4"/>
    <w:lvl w:ilvl="0">
      <w:start w:val="1"/>
      <w:numFmt w:val="decimal"/>
      <w:lvlText w:val="%1."/>
      <w:lvlJc w:val="left"/>
      <w:pPr>
        <w:tabs>
          <w:tab w:val="num" w:pos="0"/>
        </w:tabs>
        <w:ind w:left="720" w:hanging="360"/>
      </w:pPr>
      <w:rPr>
        <w:rFonts w:ascii="Arial" w:eastAsia="Times New Roman" w:hAnsi="Arial" w:cs="Arial"/>
        <w:b w:val="0"/>
        <w:bCs/>
      </w:rPr>
    </w:lvl>
  </w:abstractNum>
  <w:abstractNum w:abstractNumId="1" w15:restartNumberingAfterBreak="0">
    <w:nsid w:val="00000007"/>
    <w:multiLevelType w:val="singleLevel"/>
    <w:tmpl w:val="F4B46810"/>
    <w:name w:val="WW8Num7"/>
    <w:lvl w:ilvl="0">
      <w:start w:val="1"/>
      <w:numFmt w:val="decimal"/>
      <w:lvlText w:val="%1."/>
      <w:lvlJc w:val="left"/>
      <w:pPr>
        <w:tabs>
          <w:tab w:val="num" w:pos="720"/>
        </w:tabs>
        <w:ind w:left="720" w:hanging="360"/>
      </w:pPr>
      <w:rPr>
        <w:rFonts w:ascii="Arial" w:hAnsi="Arial" w:cs="Arial" w:hint="default"/>
        <w:b w:val="0"/>
        <w:bCs w:val="0"/>
      </w:rPr>
    </w:lvl>
  </w:abstractNum>
  <w:abstractNum w:abstractNumId="2" w15:restartNumberingAfterBreak="0">
    <w:nsid w:val="00000008"/>
    <w:multiLevelType w:val="multilevel"/>
    <w:tmpl w:val="AE1ABE60"/>
    <w:name w:val="WW8Num8"/>
    <w:lvl w:ilvl="0">
      <w:start w:val="1"/>
      <w:numFmt w:val="decimal"/>
      <w:lvlText w:val="%1."/>
      <w:lvlJc w:val="left"/>
      <w:pPr>
        <w:tabs>
          <w:tab w:val="num" w:pos="283"/>
        </w:tabs>
        <w:ind w:left="283" w:hanging="283"/>
      </w:pPr>
      <w:rPr>
        <w:rFonts w:ascii="Arial" w:hAnsi="Arial" w:cs="Arial" w:hint="default"/>
        <w:b w:val="0"/>
        <w:bCs w:val="0"/>
        <w:kern w:val="2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30"/>
    <w:multiLevelType w:val="singleLevel"/>
    <w:tmpl w:val="04150011"/>
    <w:lvl w:ilvl="0">
      <w:start w:val="1"/>
      <w:numFmt w:val="decimal"/>
      <w:lvlText w:val="%1)"/>
      <w:lvlJc w:val="left"/>
      <w:pPr>
        <w:ind w:left="720" w:hanging="360"/>
      </w:pPr>
    </w:lvl>
  </w:abstractNum>
  <w:abstractNum w:abstractNumId="4" w15:restartNumberingAfterBreak="0">
    <w:nsid w:val="01E970EB"/>
    <w:multiLevelType w:val="hybridMultilevel"/>
    <w:tmpl w:val="D53255C0"/>
    <w:lvl w:ilvl="0" w:tplc="04150011">
      <w:start w:val="1"/>
      <w:numFmt w:val="decimal"/>
      <w:lvlText w:val="%1)"/>
      <w:lvlJc w:val="left"/>
      <w:pPr>
        <w:ind w:left="1125" w:hanging="360"/>
      </w:pPr>
      <w:rPr>
        <w:rFonts w:cs="Times New Roman"/>
      </w:rPr>
    </w:lvl>
    <w:lvl w:ilvl="1" w:tplc="04150019">
      <w:start w:val="1"/>
      <w:numFmt w:val="lowerLetter"/>
      <w:lvlText w:val="%2."/>
      <w:lvlJc w:val="left"/>
      <w:pPr>
        <w:ind w:left="1845" w:hanging="360"/>
      </w:pPr>
      <w:rPr>
        <w:rFonts w:cs="Times New Roman"/>
      </w:rPr>
    </w:lvl>
    <w:lvl w:ilvl="2" w:tplc="0415001B">
      <w:start w:val="1"/>
      <w:numFmt w:val="lowerRoman"/>
      <w:lvlText w:val="%3."/>
      <w:lvlJc w:val="right"/>
      <w:pPr>
        <w:ind w:left="2565" w:hanging="180"/>
      </w:pPr>
      <w:rPr>
        <w:rFonts w:cs="Times New Roman"/>
      </w:rPr>
    </w:lvl>
    <w:lvl w:ilvl="3" w:tplc="0415000F">
      <w:start w:val="1"/>
      <w:numFmt w:val="decimal"/>
      <w:lvlText w:val="%4."/>
      <w:lvlJc w:val="left"/>
      <w:pPr>
        <w:ind w:left="3285" w:hanging="360"/>
      </w:pPr>
      <w:rPr>
        <w:rFonts w:cs="Times New Roman"/>
      </w:rPr>
    </w:lvl>
    <w:lvl w:ilvl="4" w:tplc="04150019">
      <w:start w:val="1"/>
      <w:numFmt w:val="lowerLetter"/>
      <w:lvlText w:val="%5."/>
      <w:lvlJc w:val="left"/>
      <w:pPr>
        <w:ind w:left="4005" w:hanging="360"/>
      </w:pPr>
      <w:rPr>
        <w:rFonts w:cs="Times New Roman"/>
      </w:rPr>
    </w:lvl>
    <w:lvl w:ilvl="5" w:tplc="0415001B">
      <w:start w:val="1"/>
      <w:numFmt w:val="lowerRoman"/>
      <w:lvlText w:val="%6."/>
      <w:lvlJc w:val="right"/>
      <w:pPr>
        <w:ind w:left="4725" w:hanging="180"/>
      </w:pPr>
      <w:rPr>
        <w:rFonts w:cs="Times New Roman"/>
      </w:rPr>
    </w:lvl>
    <w:lvl w:ilvl="6" w:tplc="0415000F">
      <w:start w:val="1"/>
      <w:numFmt w:val="decimal"/>
      <w:lvlText w:val="%7."/>
      <w:lvlJc w:val="left"/>
      <w:pPr>
        <w:ind w:left="5445" w:hanging="360"/>
      </w:pPr>
      <w:rPr>
        <w:rFonts w:cs="Times New Roman"/>
      </w:rPr>
    </w:lvl>
    <w:lvl w:ilvl="7" w:tplc="04150019">
      <w:start w:val="1"/>
      <w:numFmt w:val="lowerLetter"/>
      <w:lvlText w:val="%8."/>
      <w:lvlJc w:val="left"/>
      <w:pPr>
        <w:ind w:left="6165" w:hanging="360"/>
      </w:pPr>
      <w:rPr>
        <w:rFonts w:cs="Times New Roman"/>
      </w:rPr>
    </w:lvl>
    <w:lvl w:ilvl="8" w:tplc="0415001B">
      <w:start w:val="1"/>
      <w:numFmt w:val="lowerRoman"/>
      <w:lvlText w:val="%9."/>
      <w:lvlJc w:val="right"/>
      <w:pPr>
        <w:ind w:left="6885" w:hanging="180"/>
      </w:pPr>
      <w:rPr>
        <w:rFonts w:cs="Times New Roman"/>
      </w:rPr>
    </w:lvl>
  </w:abstractNum>
  <w:abstractNum w:abstractNumId="5" w15:restartNumberingAfterBreak="0">
    <w:nsid w:val="065A69B3"/>
    <w:multiLevelType w:val="hybridMultilevel"/>
    <w:tmpl w:val="0F0EF4D4"/>
    <w:lvl w:ilvl="0" w:tplc="C9BE3708">
      <w:start w:val="1"/>
      <w:numFmt w:val="decimal"/>
      <w:lvlText w:val="%1."/>
      <w:lvlJc w:val="left"/>
      <w:pPr>
        <w:ind w:left="720" w:hanging="360"/>
      </w:pPr>
      <w:rPr>
        <w:rFonts w:cs="Times New Roman" w:hint="default"/>
        <w:b/>
      </w:rPr>
    </w:lvl>
    <w:lvl w:ilvl="1" w:tplc="E97249D2">
      <w:start w:val="1"/>
      <w:numFmt w:val="decimal"/>
      <w:lvlText w:val="%2)"/>
      <w:lvlJc w:val="left"/>
      <w:pPr>
        <w:ind w:left="1440" w:hanging="360"/>
      </w:pPr>
      <w:rPr>
        <w:rFonts w:ascii="Verdana" w:hAnsi="Verdana" w:cs="Times New Roman" w:hint="default"/>
        <w:strike w:val="0"/>
        <w:sz w:val="20"/>
        <w:szCs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D8973A8"/>
    <w:multiLevelType w:val="hybridMultilevel"/>
    <w:tmpl w:val="739CCA7E"/>
    <w:lvl w:ilvl="0" w:tplc="04150017">
      <w:start w:val="1"/>
      <w:numFmt w:val="lowerLetter"/>
      <w:lvlText w:val="%1)"/>
      <w:lvlJc w:val="left"/>
      <w:pPr>
        <w:ind w:left="1571" w:hanging="360"/>
      </w:pPr>
      <w:rPr>
        <w:rFonts w:cs="Times New Roman" w:hint="default"/>
      </w:rPr>
    </w:lvl>
    <w:lvl w:ilvl="1" w:tplc="04150003">
      <w:start w:val="1"/>
      <w:numFmt w:val="bullet"/>
      <w:lvlText w:val="o"/>
      <w:lvlJc w:val="left"/>
      <w:pPr>
        <w:ind w:left="2291" w:hanging="360"/>
      </w:pPr>
      <w:rPr>
        <w:rFonts w:ascii="Courier New" w:hAnsi="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hint="default"/>
      </w:rPr>
    </w:lvl>
    <w:lvl w:ilvl="8" w:tplc="04150005">
      <w:start w:val="1"/>
      <w:numFmt w:val="bullet"/>
      <w:lvlText w:val=""/>
      <w:lvlJc w:val="left"/>
      <w:pPr>
        <w:ind w:left="7331" w:hanging="360"/>
      </w:pPr>
      <w:rPr>
        <w:rFonts w:ascii="Wingdings" w:hAnsi="Wingdings" w:hint="default"/>
      </w:rPr>
    </w:lvl>
  </w:abstractNum>
  <w:abstractNum w:abstractNumId="7" w15:restartNumberingAfterBreak="0">
    <w:nsid w:val="11A7710C"/>
    <w:multiLevelType w:val="hybridMultilevel"/>
    <w:tmpl w:val="416881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5869BD"/>
    <w:multiLevelType w:val="hybridMultilevel"/>
    <w:tmpl w:val="76F2860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5935C7B"/>
    <w:multiLevelType w:val="hybridMultilevel"/>
    <w:tmpl w:val="5B24FDF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5A9305C"/>
    <w:multiLevelType w:val="hybridMultilevel"/>
    <w:tmpl w:val="D4A42564"/>
    <w:lvl w:ilvl="0" w:tplc="0415000F">
      <w:start w:val="1"/>
      <w:numFmt w:val="decimal"/>
      <w:lvlText w:val="%1."/>
      <w:lvlJc w:val="left"/>
      <w:pPr>
        <w:ind w:left="765" w:hanging="360"/>
      </w:pPr>
      <w:rPr>
        <w:rFonts w:cs="Times New Roman"/>
      </w:rPr>
    </w:lvl>
    <w:lvl w:ilvl="1" w:tplc="04150019">
      <w:start w:val="1"/>
      <w:numFmt w:val="lowerLetter"/>
      <w:lvlText w:val="%2."/>
      <w:lvlJc w:val="left"/>
      <w:pPr>
        <w:ind w:left="1485" w:hanging="360"/>
      </w:pPr>
      <w:rPr>
        <w:rFonts w:cs="Times New Roman"/>
      </w:rPr>
    </w:lvl>
    <w:lvl w:ilvl="2" w:tplc="0415001B">
      <w:start w:val="1"/>
      <w:numFmt w:val="lowerRoman"/>
      <w:lvlText w:val="%3."/>
      <w:lvlJc w:val="right"/>
      <w:pPr>
        <w:ind w:left="2205" w:hanging="180"/>
      </w:pPr>
      <w:rPr>
        <w:rFonts w:cs="Times New Roman"/>
      </w:rPr>
    </w:lvl>
    <w:lvl w:ilvl="3" w:tplc="0415000F">
      <w:start w:val="1"/>
      <w:numFmt w:val="decimal"/>
      <w:lvlText w:val="%4."/>
      <w:lvlJc w:val="left"/>
      <w:pPr>
        <w:ind w:left="2925" w:hanging="360"/>
      </w:pPr>
      <w:rPr>
        <w:rFonts w:cs="Times New Roman"/>
      </w:rPr>
    </w:lvl>
    <w:lvl w:ilvl="4" w:tplc="04150019">
      <w:start w:val="1"/>
      <w:numFmt w:val="lowerLetter"/>
      <w:lvlText w:val="%5."/>
      <w:lvlJc w:val="left"/>
      <w:pPr>
        <w:ind w:left="3645" w:hanging="360"/>
      </w:pPr>
      <w:rPr>
        <w:rFonts w:cs="Times New Roman"/>
      </w:rPr>
    </w:lvl>
    <w:lvl w:ilvl="5" w:tplc="0415001B">
      <w:start w:val="1"/>
      <w:numFmt w:val="lowerRoman"/>
      <w:lvlText w:val="%6."/>
      <w:lvlJc w:val="right"/>
      <w:pPr>
        <w:ind w:left="4365" w:hanging="180"/>
      </w:pPr>
      <w:rPr>
        <w:rFonts w:cs="Times New Roman"/>
      </w:rPr>
    </w:lvl>
    <w:lvl w:ilvl="6" w:tplc="0415000F">
      <w:start w:val="1"/>
      <w:numFmt w:val="decimal"/>
      <w:lvlText w:val="%7."/>
      <w:lvlJc w:val="left"/>
      <w:pPr>
        <w:ind w:left="5085" w:hanging="360"/>
      </w:pPr>
      <w:rPr>
        <w:rFonts w:cs="Times New Roman"/>
      </w:rPr>
    </w:lvl>
    <w:lvl w:ilvl="7" w:tplc="04150019">
      <w:start w:val="1"/>
      <w:numFmt w:val="lowerLetter"/>
      <w:lvlText w:val="%8."/>
      <w:lvlJc w:val="left"/>
      <w:pPr>
        <w:ind w:left="5805" w:hanging="360"/>
      </w:pPr>
      <w:rPr>
        <w:rFonts w:cs="Times New Roman"/>
      </w:rPr>
    </w:lvl>
    <w:lvl w:ilvl="8" w:tplc="0415001B">
      <w:start w:val="1"/>
      <w:numFmt w:val="lowerRoman"/>
      <w:lvlText w:val="%9."/>
      <w:lvlJc w:val="right"/>
      <w:pPr>
        <w:ind w:left="6525" w:hanging="180"/>
      </w:pPr>
      <w:rPr>
        <w:rFonts w:cs="Times New Roman"/>
      </w:rPr>
    </w:lvl>
  </w:abstractNum>
  <w:abstractNum w:abstractNumId="11" w15:restartNumberingAfterBreak="0">
    <w:nsid w:val="18175B23"/>
    <w:multiLevelType w:val="multilevel"/>
    <w:tmpl w:val="4C4692EC"/>
    <w:lvl w:ilvl="0">
      <w:start w:val="1"/>
      <w:numFmt w:val="decimal"/>
      <w:lvlText w:val="%1."/>
      <w:lvlJc w:val="left"/>
      <w:pPr>
        <w:ind w:left="360" w:hanging="360"/>
      </w:pPr>
    </w:lvl>
    <w:lvl w:ilvl="1">
      <w:start w:val="1"/>
      <w:numFmt w:val="decimal"/>
      <w:lvlText w:val="%2)"/>
      <w:lvlJc w:val="left"/>
      <w:pPr>
        <w:ind w:left="792" w:hanging="432"/>
      </w:pPr>
      <w:rPr>
        <w:rFonts w:ascii="Arial" w:eastAsia="MS Mincho"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D600B3"/>
    <w:multiLevelType w:val="hybridMultilevel"/>
    <w:tmpl w:val="E6783BF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1A1559A5"/>
    <w:multiLevelType w:val="hybridMultilevel"/>
    <w:tmpl w:val="A12A5A4A"/>
    <w:lvl w:ilvl="0" w:tplc="0415000F">
      <w:start w:val="1"/>
      <w:numFmt w:val="decimal"/>
      <w:lvlText w:val="%1."/>
      <w:lvlJc w:val="left"/>
      <w:pPr>
        <w:ind w:left="765" w:hanging="360"/>
      </w:pPr>
      <w:rPr>
        <w:rFonts w:cs="Times New Roman"/>
      </w:rPr>
    </w:lvl>
    <w:lvl w:ilvl="1" w:tplc="04150019">
      <w:start w:val="1"/>
      <w:numFmt w:val="lowerLetter"/>
      <w:lvlText w:val="%2."/>
      <w:lvlJc w:val="left"/>
      <w:pPr>
        <w:ind w:left="1485" w:hanging="360"/>
      </w:pPr>
      <w:rPr>
        <w:rFonts w:cs="Times New Roman"/>
      </w:rPr>
    </w:lvl>
    <w:lvl w:ilvl="2" w:tplc="0415001B">
      <w:start w:val="1"/>
      <w:numFmt w:val="lowerRoman"/>
      <w:lvlText w:val="%3."/>
      <w:lvlJc w:val="right"/>
      <w:pPr>
        <w:ind w:left="2205" w:hanging="180"/>
      </w:pPr>
      <w:rPr>
        <w:rFonts w:cs="Times New Roman"/>
      </w:rPr>
    </w:lvl>
    <w:lvl w:ilvl="3" w:tplc="0415000F">
      <w:start w:val="1"/>
      <w:numFmt w:val="decimal"/>
      <w:lvlText w:val="%4."/>
      <w:lvlJc w:val="left"/>
      <w:pPr>
        <w:ind w:left="2925" w:hanging="360"/>
      </w:pPr>
      <w:rPr>
        <w:rFonts w:cs="Times New Roman"/>
      </w:rPr>
    </w:lvl>
    <w:lvl w:ilvl="4" w:tplc="04150019">
      <w:start w:val="1"/>
      <w:numFmt w:val="lowerLetter"/>
      <w:lvlText w:val="%5."/>
      <w:lvlJc w:val="left"/>
      <w:pPr>
        <w:ind w:left="3645" w:hanging="360"/>
      </w:pPr>
      <w:rPr>
        <w:rFonts w:cs="Times New Roman"/>
      </w:rPr>
    </w:lvl>
    <w:lvl w:ilvl="5" w:tplc="0415001B">
      <w:start w:val="1"/>
      <w:numFmt w:val="lowerRoman"/>
      <w:lvlText w:val="%6."/>
      <w:lvlJc w:val="right"/>
      <w:pPr>
        <w:ind w:left="4365" w:hanging="180"/>
      </w:pPr>
      <w:rPr>
        <w:rFonts w:cs="Times New Roman"/>
      </w:rPr>
    </w:lvl>
    <w:lvl w:ilvl="6" w:tplc="0415000F">
      <w:start w:val="1"/>
      <w:numFmt w:val="decimal"/>
      <w:lvlText w:val="%7."/>
      <w:lvlJc w:val="left"/>
      <w:pPr>
        <w:ind w:left="5085" w:hanging="360"/>
      </w:pPr>
      <w:rPr>
        <w:rFonts w:cs="Times New Roman"/>
      </w:rPr>
    </w:lvl>
    <w:lvl w:ilvl="7" w:tplc="04150019">
      <w:start w:val="1"/>
      <w:numFmt w:val="lowerLetter"/>
      <w:lvlText w:val="%8."/>
      <w:lvlJc w:val="left"/>
      <w:pPr>
        <w:ind w:left="5805" w:hanging="360"/>
      </w:pPr>
      <w:rPr>
        <w:rFonts w:cs="Times New Roman"/>
      </w:rPr>
    </w:lvl>
    <w:lvl w:ilvl="8" w:tplc="0415001B">
      <w:start w:val="1"/>
      <w:numFmt w:val="lowerRoman"/>
      <w:lvlText w:val="%9."/>
      <w:lvlJc w:val="right"/>
      <w:pPr>
        <w:ind w:left="6525" w:hanging="180"/>
      </w:pPr>
      <w:rPr>
        <w:rFonts w:cs="Times New Roman"/>
      </w:rPr>
    </w:lvl>
  </w:abstractNum>
  <w:abstractNum w:abstractNumId="14" w15:restartNumberingAfterBreak="0">
    <w:nsid w:val="1CE413AD"/>
    <w:multiLevelType w:val="hybridMultilevel"/>
    <w:tmpl w:val="245C6250"/>
    <w:lvl w:ilvl="0" w:tplc="C4962444">
      <w:start w:val="1"/>
      <w:numFmt w:val="decimal"/>
      <w:lvlText w:val="%1."/>
      <w:lvlJc w:val="left"/>
      <w:pPr>
        <w:ind w:left="720" w:hanging="360"/>
      </w:pPr>
      <w:rPr>
        <w:b w:val="0"/>
        <w:i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D9F21D1"/>
    <w:multiLevelType w:val="hybridMultilevel"/>
    <w:tmpl w:val="7556D000"/>
    <w:lvl w:ilvl="0" w:tplc="04150011">
      <w:start w:val="1"/>
      <w:numFmt w:val="decimal"/>
      <w:lvlText w:val="%1)"/>
      <w:lvlJc w:val="left"/>
      <w:pPr>
        <w:ind w:left="1040" w:hanging="360"/>
      </w:pPr>
      <w:rPr>
        <w:rFonts w:cs="Times New Roman" w:hint="default"/>
      </w:rPr>
    </w:lvl>
    <w:lvl w:ilvl="1" w:tplc="04150019" w:tentative="1">
      <w:start w:val="1"/>
      <w:numFmt w:val="lowerLetter"/>
      <w:lvlText w:val="%2."/>
      <w:lvlJc w:val="left"/>
      <w:pPr>
        <w:ind w:left="1760" w:hanging="360"/>
      </w:pPr>
      <w:rPr>
        <w:rFonts w:cs="Times New Roman"/>
      </w:rPr>
    </w:lvl>
    <w:lvl w:ilvl="2" w:tplc="0415001B" w:tentative="1">
      <w:start w:val="1"/>
      <w:numFmt w:val="lowerRoman"/>
      <w:lvlText w:val="%3."/>
      <w:lvlJc w:val="right"/>
      <w:pPr>
        <w:ind w:left="2480" w:hanging="180"/>
      </w:pPr>
      <w:rPr>
        <w:rFonts w:cs="Times New Roman"/>
      </w:rPr>
    </w:lvl>
    <w:lvl w:ilvl="3" w:tplc="0415000F" w:tentative="1">
      <w:start w:val="1"/>
      <w:numFmt w:val="decimal"/>
      <w:lvlText w:val="%4."/>
      <w:lvlJc w:val="left"/>
      <w:pPr>
        <w:ind w:left="3200" w:hanging="360"/>
      </w:pPr>
      <w:rPr>
        <w:rFonts w:cs="Times New Roman"/>
      </w:rPr>
    </w:lvl>
    <w:lvl w:ilvl="4" w:tplc="04150019" w:tentative="1">
      <w:start w:val="1"/>
      <w:numFmt w:val="lowerLetter"/>
      <w:lvlText w:val="%5."/>
      <w:lvlJc w:val="left"/>
      <w:pPr>
        <w:ind w:left="3920" w:hanging="360"/>
      </w:pPr>
      <w:rPr>
        <w:rFonts w:cs="Times New Roman"/>
      </w:rPr>
    </w:lvl>
    <w:lvl w:ilvl="5" w:tplc="0415001B" w:tentative="1">
      <w:start w:val="1"/>
      <w:numFmt w:val="lowerRoman"/>
      <w:lvlText w:val="%6."/>
      <w:lvlJc w:val="right"/>
      <w:pPr>
        <w:ind w:left="4640" w:hanging="180"/>
      </w:pPr>
      <w:rPr>
        <w:rFonts w:cs="Times New Roman"/>
      </w:rPr>
    </w:lvl>
    <w:lvl w:ilvl="6" w:tplc="0415000F" w:tentative="1">
      <w:start w:val="1"/>
      <w:numFmt w:val="decimal"/>
      <w:lvlText w:val="%7."/>
      <w:lvlJc w:val="left"/>
      <w:pPr>
        <w:ind w:left="5360" w:hanging="360"/>
      </w:pPr>
      <w:rPr>
        <w:rFonts w:cs="Times New Roman"/>
      </w:rPr>
    </w:lvl>
    <w:lvl w:ilvl="7" w:tplc="04150019" w:tentative="1">
      <w:start w:val="1"/>
      <w:numFmt w:val="lowerLetter"/>
      <w:lvlText w:val="%8."/>
      <w:lvlJc w:val="left"/>
      <w:pPr>
        <w:ind w:left="6080" w:hanging="360"/>
      </w:pPr>
      <w:rPr>
        <w:rFonts w:cs="Times New Roman"/>
      </w:rPr>
    </w:lvl>
    <w:lvl w:ilvl="8" w:tplc="0415001B" w:tentative="1">
      <w:start w:val="1"/>
      <w:numFmt w:val="lowerRoman"/>
      <w:lvlText w:val="%9."/>
      <w:lvlJc w:val="right"/>
      <w:pPr>
        <w:ind w:left="6800" w:hanging="180"/>
      </w:pPr>
      <w:rPr>
        <w:rFonts w:cs="Times New Roman"/>
      </w:rPr>
    </w:lvl>
  </w:abstractNum>
  <w:abstractNum w:abstractNumId="16" w15:restartNumberingAfterBreak="0">
    <w:nsid w:val="1EE16231"/>
    <w:multiLevelType w:val="hybridMultilevel"/>
    <w:tmpl w:val="0E8A4688"/>
    <w:lvl w:ilvl="0" w:tplc="3F1EE472">
      <w:start w:val="1"/>
      <w:numFmt w:val="lowerLetter"/>
      <w:lvlText w:val="%1)"/>
      <w:lvlJc w:val="left"/>
      <w:pPr>
        <w:ind w:left="1400" w:hanging="360"/>
      </w:pPr>
      <w:rPr>
        <w:rFonts w:asciiTheme="minorHAnsi" w:eastAsia="Times New Roman" w:hAnsiTheme="minorHAnsi" w:cs="Times New Roman" w:hint="default"/>
        <w:sz w:val="22"/>
        <w:szCs w:val="22"/>
      </w:rPr>
    </w:lvl>
    <w:lvl w:ilvl="1" w:tplc="04150003" w:tentative="1">
      <w:start w:val="1"/>
      <w:numFmt w:val="bullet"/>
      <w:lvlText w:val="o"/>
      <w:lvlJc w:val="left"/>
      <w:pPr>
        <w:ind w:left="2120" w:hanging="360"/>
      </w:pPr>
      <w:rPr>
        <w:rFonts w:ascii="Courier New" w:hAnsi="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7" w15:restartNumberingAfterBreak="0">
    <w:nsid w:val="1FC15D32"/>
    <w:multiLevelType w:val="hybridMultilevel"/>
    <w:tmpl w:val="FB8837C8"/>
    <w:lvl w:ilvl="0" w:tplc="746CF11A">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1FEC5F4D"/>
    <w:multiLevelType w:val="hybridMultilevel"/>
    <w:tmpl w:val="90BE61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206F6E8B"/>
    <w:multiLevelType w:val="hybridMultilevel"/>
    <w:tmpl w:val="799A82C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08F45DA"/>
    <w:multiLevelType w:val="hybridMultilevel"/>
    <w:tmpl w:val="EFE8589C"/>
    <w:lvl w:ilvl="0" w:tplc="04150011">
      <w:start w:val="1"/>
      <w:numFmt w:val="decimal"/>
      <w:lvlText w:val="%1)"/>
      <w:lvlJc w:val="left"/>
      <w:pPr>
        <w:ind w:left="765" w:hanging="360"/>
      </w:pPr>
      <w:rPr>
        <w:rFonts w:cs="Times New Roman"/>
      </w:rPr>
    </w:lvl>
    <w:lvl w:ilvl="1" w:tplc="04150019">
      <w:start w:val="1"/>
      <w:numFmt w:val="lowerLetter"/>
      <w:lvlText w:val="%2."/>
      <w:lvlJc w:val="left"/>
      <w:pPr>
        <w:ind w:left="1485" w:hanging="360"/>
      </w:pPr>
      <w:rPr>
        <w:rFonts w:cs="Times New Roman"/>
      </w:rPr>
    </w:lvl>
    <w:lvl w:ilvl="2" w:tplc="0415001B">
      <w:start w:val="1"/>
      <w:numFmt w:val="lowerRoman"/>
      <w:lvlText w:val="%3."/>
      <w:lvlJc w:val="right"/>
      <w:pPr>
        <w:ind w:left="2205" w:hanging="180"/>
      </w:pPr>
      <w:rPr>
        <w:rFonts w:cs="Times New Roman"/>
      </w:rPr>
    </w:lvl>
    <w:lvl w:ilvl="3" w:tplc="0415000F">
      <w:start w:val="1"/>
      <w:numFmt w:val="decimal"/>
      <w:lvlText w:val="%4."/>
      <w:lvlJc w:val="left"/>
      <w:pPr>
        <w:ind w:left="2925" w:hanging="360"/>
      </w:pPr>
      <w:rPr>
        <w:rFonts w:cs="Times New Roman"/>
      </w:rPr>
    </w:lvl>
    <w:lvl w:ilvl="4" w:tplc="04150019">
      <w:start w:val="1"/>
      <w:numFmt w:val="lowerLetter"/>
      <w:lvlText w:val="%5."/>
      <w:lvlJc w:val="left"/>
      <w:pPr>
        <w:ind w:left="3645" w:hanging="360"/>
      </w:pPr>
      <w:rPr>
        <w:rFonts w:cs="Times New Roman"/>
      </w:rPr>
    </w:lvl>
    <w:lvl w:ilvl="5" w:tplc="0415001B">
      <w:start w:val="1"/>
      <w:numFmt w:val="lowerRoman"/>
      <w:lvlText w:val="%6."/>
      <w:lvlJc w:val="right"/>
      <w:pPr>
        <w:ind w:left="4365" w:hanging="180"/>
      </w:pPr>
      <w:rPr>
        <w:rFonts w:cs="Times New Roman"/>
      </w:rPr>
    </w:lvl>
    <w:lvl w:ilvl="6" w:tplc="0415000F">
      <w:start w:val="1"/>
      <w:numFmt w:val="decimal"/>
      <w:lvlText w:val="%7."/>
      <w:lvlJc w:val="left"/>
      <w:pPr>
        <w:ind w:left="5085" w:hanging="360"/>
      </w:pPr>
      <w:rPr>
        <w:rFonts w:cs="Times New Roman"/>
      </w:rPr>
    </w:lvl>
    <w:lvl w:ilvl="7" w:tplc="04150019">
      <w:start w:val="1"/>
      <w:numFmt w:val="lowerLetter"/>
      <w:lvlText w:val="%8."/>
      <w:lvlJc w:val="left"/>
      <w:pPr>
        <w:ind w:left="5805" w:hanging="360"/>
      </w:pPr>
      <w:rPr>
        <w:rFonts w:cs="Times New Roman"/>
      </w:rPr>
    </w:lvl>
    <w:lvl w:ilvl="8" w:tplc="0415001B">
      <w:start w:val="1"/>
      <w:numFmt w:val="lowerRoman"/>
      <w:lvlText w:val="%9."/>
      <w:lvlJc w:val="right"/>
      <w:pPr>
        <w:ind w:left="6525" w:hanging="180"/>
      </w:pPr>
      <w:rPr>
        <w:rFonts w:cs="Times New Roman"/>
      </w:rPr>
    </w:lvl>
  </w:abstractNum>
  <w:abstractNum w:abstractNumId="21" w15:restartNumberingAfterBreak="0">
    <w:nsid w:val="235D70AD"/>
    <w:multiLevelType w:val="hybridMultilevel"/>
    <w:tmpl w:val="BFE412A8"/>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2" w15:restartNumberingAfterBreak="0">
    <w:nsid w:val="247428AC"/>
    <w:multiLevelType w:val="hybridMultilevel"/>
    <w:tmpl w:val="00366140"/>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3" w15:restartNumberingAfterBreak="0">
    <w:nsid w:val="26BF1FB1"/>
    <w:multiLevelType w:val="hybridMultilevel"/>
    <w:tmpl w:val="D432209A"/>
    <w:lvl w:ilvl="0" w:tplc="04150011">
      <w:start w:val="1"/>
      <w:numFmt w:val="decimal"/>
      <w:lvlText w:val="%1)"/>
      <w:lvlJc w:val="left"/>
      <w:pPr>
        <w:ind w:left="1125" w:hanging="360"/>
      </w:pPr>
      <w:rPr>
        <w:rFonts w:cs="Times New Roman"/>
      </w:rPr>
    </w:lvl>
    <w:lvl w:ilvl="1" w:tplc="04150019">
      <w:start w:val="1"/>
      <w:numFmt w:val="lowerLetter"/>
      <w:lvlText w:val="%2."/>
      <w:lvlJc w:val="left"/>
      <w:pPr>
        <w:ind w:left="1845" w:hanging="360"/>
      </w:pPr>
      <w:rPr>
        <w:rFonts w:cs="Times New Roman"/>
      </w:rPr>
    </w:lvl>
    <w:lvl w:ilvl="2" w:tplc="0415001B">
      <w:start w:val="1"/>
      <w:numFmt w:val="lowerRoman"/>
      <w:lvlText w:val="%3."/>
      <w:lvlJc w:val="right"/>
      <w:pPr>
        <w:ind w:left="2565" w:hanging="180"/>
      </w:pPr>
      <w:rPr>
        <w:rFonts w:cs="Times New Roman"/>
      </w:rPr>
    </w:lvl>
    <w:lvl w:ilvl="3" w:tplc="0415000F">
      <w:start w:val="1"/>
      <w:numFmt w:val="decimal"/>
      <w:lvlText w:val="%4."/>
      <w:lvlJc w:val="left"/>
      <w:pPr>
        <w:ind w:left="3285" w:hanging="360"/>
      </w:pPr>
      <w:rPr>
        <w:rFonts w:cs="Times New Roman"/>
      </w:rPr>
    </w:lvl>
    <w:lvl w:ilvl="4" w:tplc="04150019">
      <w:start w:val="1"/>
      <w:numFmt w:val="lowerLetter"/>
      <w:lvlText w:val="%5."/>
      <w:lvlJc w:val="left"/>
      <w:pPr>
        <w:ind w:left="4005" w:hanging="360"/>
      </w:pPr>
      <w:rPr>
        <w:rFonts w:cs="Times New Roman"/>
      </w:rPr>
    </w:lvl>
    <w:lvl w:ilvl="5" w:tplc="0415001B">
      <w:start w:val="1"/>
      <w:numFmt w:val="lowerRoman"/>
      <w:lvlText w:val="%6."/>
      <w:lvlJc w:val="right"/>
      <w:pPr>
        <w:ind w:left="4725" w:hanging="180"/>
      </w:pPr>
      <w:rPr>
        <w:rFonts w:cs="Times New Roman"/>
      </w:rPr>
    </w:lvl>
    <w:lvl w:ilvl="6" w:tplc="0415000F">
      <w:start w:val="1"/>
      <w:numFmt w:val="decimal"/>
      <w:lvlText w:val="%7."/>
      <w:lvlJc w:val="left"/>
      <w:pPr>
        <w:ind w:left="5445" w:hanging="360"/>
      </w:pPr>
      <w:rPr>
        <w:rFonts w:cs="Times New Roman"/>
      </w:rPr>
    </w:lvl>
    <w:lvl w:ilvl="7" w:tplc="04150019">
      <w:start w:val="1"/>
      <w:numFmt w:val="lowerLetter"/>
      <w:lvlText w:val="%8."/>
      <w:lvlJc w:val="left"/>
      <w:pPr>
        <w:ind w:left="6165" w:hanging="360"/>
      </w:pPr>
      <w:rPr>
        <w:rFonts w:cs="Times New Roman"/>
      </w:rPr>
    </w:lvl>
    <w:lvl w:ilvl="8" w:tplc="0415001B">
      <w:start w:val="1"/>
      <w:numFmt w:val="lowerRoman"/>
      <w:lvlText w:val="%9."/>
      <w:lvlJc w:val="right"/>
      <w:pPr>
        <w:ind w:left="6885" w:hanging="180"/>
      </w:pPr>
      <w:rPr>
        <w:rFonts w:cs="Times New Roman"/>
      </w:rPr>
    </w:lvl>
  </w:abstractNum>
  <w:abstractNum w:abstractNumId="24" w15:restartNumberingAfterBreak="0">
    <w:nsid w:val="26D2133B"/>
    <w:multiLevelType w:val="hybridMultilevel"/>
    <w:tmpl w:val="A8509B1E"/>
    <w:lvl w:ilvl="0" w:tplc="220A332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2BA462D4"/>
    <w:multiLevelType w:val="hybridMultilevel"/>
    <w:tmpl w:val="5D32A55E"/>
    <w:lvl w:ilvl="0" w:tplc="0415000F">
      <w:start w:val="1"/>
      <w:numFmt w:val="decimal"/>
      <w:lvlText w:val="%1."/>
      <w:lvlJc w:val="left"/>
      <w:pPr>
        <w:ind w:left="765" w:hanging="360"/>
      </w:pPr>
      <w:rPr>
        <w:rFonts w:cs="Times New Roman"/>
      </w:rPr>
    </w:lvl>
    <w:lvl w:ilvl="1" w:tplc="04150019">
      <w:start w:val="1"/>
      <w:numFmt w:val="lowerLetter"/>
      <w:lvlText w:val="%2."/>
      <w:lvlJc w:val="left"/>
      <w:pPr>
        <w:ind w:left="1485" w:hanging="360"/>
      </w:pPr>
      <w:rPr>
        <w:rFonts w:cs="Times New Roman"/>
      </w:rPr>
    </w:lvl>
    <w:lvl w:ilvl="2" w:tplc="0415001B">
      <w:start w:val="1"/>
      <w:numFmt w:val="lowerRoman"/>
      <w:lvlText w:val="%3."/>
      <w:lvlJc w:val="right"/>
      <w:pPr>
        <w:ind w:left="2205" w:hanging="180"/>
      </w:pPr>
      <w:rPr>
        <w:rFonts w:cs="Times New Roman"/>
      </w:rPr>
    </w:lvl>
    <w:lvl w:ilvl="3" w:tplc="0415000F">
      <w:start w:val="1"/>
      <w:numFmt w:val="decimal"/>
      <w:lvlText w:val="%4."/>
      <w:lvlJc w:val="left"/>
      <w:pPr>
        <w:ind w:left="2925" w:hanging="360"/>
      </w:pPr>
      <w:rPr>
        <w:rFonts w:cs="Times New Roman"/>
      </w:rPr>
    </w:lvl>
    <w:lvl w:ilvl="4" w:tplc="04150019">
      <w:start w:val="1"/>
      <w:numFmt w:val="lowerLetter"/>
      <w:lvlText w:val="%5."/>
      <w:lvlJc w:val="left"/>
      <w:pPr>
        <w:ind w:left="3645" w:hanging="360"/>
      </w:pPr>
      <w:rPr>
        <w:rFonts w:cs="Times New Roman"/>
      </w:rPr>
    </w:lvl>
    <w:lvl w:ilvl="5" w:tplc="0415001B">
      <w:start w:val="1"/>
      <w:numFmt w:val="lowerRoman"/>
      <w:lvlText w:val="%6."/>
      <w:lvlJc w:val="right"/>
      <w:pPr>
        <w:ind w:left="4365" w:hanging="180"/>
      </w:pPr>
      <w:rPr>
        <w:rFonts w:cs="Times New Roman"/>
      </w:rPr>
    </w:lvl>
    <w:lvl w:ilvl="6" w:tplc="0415000F">
      <w:start w:val="1"/>
      <w:numFmt w:val="decimal"/>
      <w:lvlText w:val="%7."/>
      <w:lvlJc w:val="left"/>
      <w:pPr>
        <w:ind w:left="5085" w:hanging="360"/>
      </w:pPr>
      <w:rPr>
        <w:rFonts w:cs="Times New Roman"/>
      </w:rPr>
    </w:lvl>
    <w:lvl w:ilvl="7" w:tplc="04150019">
      <w:start w:val="1"/>
      <w:numFmt w:val="lowerLetter"/>
      <w:lvlText w:val="%8."/>
      <w:lvlJc w:val="left"/>
      <w:pPr>
        <w:ind w:left="5805" w:hanging="360"/>
      </w:pPr>
      <w:rPr>
        <w:rFonts w:cs="Times New Roman"/>
      </w:rPr>
    </w:lvl>
    <w:lvl w:ilvl="8" w:tplc="0415001B">
      <w:start w:val="1"/>
      <w:numFmt w:val="lowerRoman"/>
      <w:lvlText w:val="%9."/>
      <w:lvlJc w:val="right"/>
      <w:pPr>
        <w:ind w:left="6525" w:hanging="180"/>
      </w:pPr>
      <w:rPr>
        <w:rFonts w:cs="Times New Roman"/>
      </w:rPr>
    </w:lvl>
  </w:abstractNum>
  <w:abstractNum w:abstractNumId="26" w15:restartNumberingAfterBreak="0">
    <w:nsid w:val="2BE94520"/>
    <w:multiLevelType w:val="multilevel"/>
    <w:tmpl w:val="041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E913F04"/>
    <w:multiLevelType w:val="hybridMultilevel"/>
    <w:tmpl w:val="412493F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85" w:hanging="360"/>
      </w:pPr>
      <w:rPr>
        <w:rFonts w:cs="Times New Roman"/>
      </w:rPr>
    </w:lvl>
    <w:lvl w:ilvl="2" w:tplc="0415001B">
      <w:start w:val="1"/>
      <w:numFmt w:val="lowerRoman"/>
      <w:lvlText w:val="%3."/>
      <w:lvlJc w:val="right"/>
      <w:pPr>
        <w:ind w:left="2205" w:hanging="180"/>
      </w:pPr>
      <w:rPr>
        <w:rFonts w:cs="Times New Roman"/>
      </w:rPr>
    </w:lvl>
    <w:lvl w:ilvl="3" w:tplc="0415000F">
      <w:start w:val="1"/>
      <w:numFmt w:val="decimal"/>
      <w:lvlText w:val="%4."/>
      <w:lvlJc w:val="left"/>
      <w:pPr>
        <w:ind w:left="2925" w:hanging="360"/>
      </w:pPr>
      <w:rPr>
        <w:rFonts w:cs="Times New Roman"/>
      </w:rPr>
    </w:lvl>
    <w:lvl w:ilvl="4" w:tplc="04150019">
      <w:start w:val="1"/>
      <w:numFmt w:val="lowerLetter"/>
      <w:lvlText w:val="%5."/>
      <w:lvlJc w:val="left"/>
      <w:pPr>
        <w:ind w:left="3645" w:hanging="360"/>
      </w:pPr>
      <w:rPr>
        <w:rFonts w:cs="Times New Roman"/>
      </w:rPr>
    </w:lvl>
    <w:lvl w:ilvl="5" w:tplc="0415001B">
      <w:start w:val="1"/>
      <w:numFmt w:val="lowerRoman"/>
      <w:lvlText w:val="%6."/>
      <w:lvlJc w:val="right"/>
      <w:pPr>
        <w:ind w:left="4365" w:hanging="180"/>
      </w:pPr>
      <w:rPr>
        <w:rFonts w:cs="Times New Roman"/>
      </w:rPr>
    </w:lvl>
    <w:lvl w:ilvl="6" w:tplc="0415000F">
      <w:start w:val="1"/>
      <w:numFmt w:val="decimal"/>
      <w:lvlText w:val="%7."/>
      <w:lvlJc w:val="left"/>
      <w:pPr>
        <w:ind w:left="5085" w:hanging="360"/>
      </w:pPr>
      <w:rPr>
        <w:rFonts w:cs="Times New Roman"/>
      </w:rPr>
    </w:lvl>
    <w:lvl w:ilvl="7" w:tplc="04150019">
      <w:start w:val="1"/>
      <w:numFmt w:val="lowerLetter"/>
      <w:lvlText w:val="%8."/>
      <w:lvlJc w:val="left"/>
      <w:pPr>
        <w:ind w:left="5805" w:hanging="360"/>
      </w:pPr>
      <w:rPr>
        <w:rFonts w:cs="Times New Roman"/>
      </w:rPr>
    </w:lvl>
    <w:lvl w:ilvl="8" w:tplc="0415001B">
      <w:start w:val="1"/>
      <w:numFmt w:val="lowerRoman"/>
      <w:lvlText w:val="%9."/>
      <w:lvlJc w:val="right"/>
      <w:pPr>
        <w:ind w:left="6525" w:hanging="180"/>
      </w:pPr>
      <w:rPr>
        <w:rFonts w:cs="Times New Roman"/>
      </w:rPr>
    </w:lvl>
  </w:abstractNum>
  <w:abstractNum w:abstractNumId="28" w15:restartNumberingAfterBreak="0">
    <w:nsid w:val="34BB25B2"/>
    <w:multiLevelType w:val="hybridMultilevel"/>
    <w:tmpl w:val="415484C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37B14286"/>
    <w:multiLevelType w:val="hybridMultilevel"/>
    <w:tmpl w:val="84309C02"/>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3A4D4B4D"/>
    <w:multiLevelType w:val="hybridMultilevel"/>
    <w:tmpl w:val="A920B24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BE0BE0"/>
    <w:multiLevelType w:val="hybridMultilevel"/>
    <w:tmpl w:val="A972E5AE"/>
    <w:lvl w:ilvl="0" w:tplc="0415000F">
      <w:start w:val="1"/>
      <w:numFmt w:val="decimal"/>
      <w:lvlText w:val="%1."/>
      <w:lvlJc w:val="left"/>
      <w:pPr>
        <w:ind w:left="502" w:hanging="360"/>
      </w:pPr>
      <w:rPr>
        <w:rFonts w:cs="Times New Roman"/>
      </w:rPr>
    </w:lvl>
    <w:lvl w:ilvl="1" w:tplc="04150019">
      <w:start w:val="1"/>
      <w:numFmt w:val="lowerLetter"/>
      <w:lvlText w:val="%2."/>
      <w:lvlJc w:val="left"/>
      <w:pPr>
        <w:ind w:left="6609" w:hanging="360"/>
      </w:pPr>
      <w:rPr>
        <w:rFonts w:cs="Times New Roman"/>
      </w:rPr>
    </w:lvl>
    <w:lvl w:ilvl="2" w:tplc="0415001B">
      <w:start w:val="1"/>
      <w:numFmt w:val="lowerRoman"/>
      <w:lvlText w:val="%3."/>
      <w:lvlJc w:val="right"/>
      <w:pPr>
        <w:ind w:left="7329" w:hanging="180"/>
      </w:pPr>
      <w:rPr>
        <w:rFonts w:cs="Times New Roman"/>
      </w:rPr>
    </w:lvl>
    <w:lvl w:ilvl="3" w:tplc="0415000F">
      <w:start w:val="1"/>
      <w:numFmt w:val="decimal"/>
      <w:lvlText w:val="%4."/>
      <w:lvlJc w:val="left"/>
      <w:pPr>
        <w:ind w:left="8049" w:hanging="360"/>
      </w:pPr>
      <w:rPr>
        <w:rFonts w:cs="Times New Roman"/>
      </w:rPr>
    </w:lvl>
    <w:lvl w:ilvl="4" w:tplc="04150019">
      <w:start w:val="1"/>
      <w:numFmt w:val="lowerLetter"/>
      <w:lvlText w:val="%5."/>
      <w:lvlJc w:val="left"/>
      <w:pPr>
        <w:ind w:left="8769" w:hanging="360"/>
      </w:pPr>
      <w:rPr>
        <w:rFonts w:cs="Times New Roman"/>
      </w:rPr>
    </w:lvl>
    <w:lvl w:ilvl="5" w:tplc="0415001B">
      <w:start w:val="1"/>
      <w:numFmt w:val="lowerRoman"/>
      <w:lvlText w:val="%6."/>
      <w:lvlJc w:val="right"/>
      <w:pPr>
        <w:ind w:left="9489" w:hanging="180"/>
      </w:pPr>
      <w:rPr>
        <w:rFonts w:cs="Times New Roman"/>
      </w:rPr>
    </w:lvl>
    <w:lvl w:ilvl="6" w:tplc="0415000F">
      <w:start w:val="1"/>
      <w:numFmt w:val="decimal"/>
      <w:lvlText w:val="%7."/>
      <w:lvlJc w:val="left"/>
      <w:pPr>
        <w:ind w:left="10209" w:hanging="360"/>
      </w:pPr>
      <w:rPr>
        <w:rFonts w:cs="Times New Roman"/>
      </w:rPr>
    </w:lvl>
    <w:lvl w:ilvl="7" w:tplc="04150019">
      <w:start w:val="1"/>
      <w:numFmt w:val="lowerLetter"/>
      <w:lvlText w:val="%8."/>
      <w:lvlJc w:val="left"/>
      <w:pPr>
        <w:ind w:left="10929" w:hanging="360"/>
      </w:pPr>
      <w:rPr>
        <w:rFonts w:cs="Times New Roman"/>
      </w:rPr>
    </w:lvl>
    <w:lvl w:ilvl="8" w:tplc="0415001B">
      <w:start w:val="1"/>
      <w:numFmt w:val="lowerRoman"/>
      <w:lvlText w:val="%9."/>
      <w:lvlJc w:val="right"/>
      <w:pPr>
        <w:ind w:left="11649" w:hanging="180"/>
      </w:pPr>
      <w:rPr>
        <w:rFonts w:cs="Times New Roman"/>
      </w:rPr>
    </w:lvl>
  </w:abstractNum>
  <w:abstractNum w:abstractNumId="32" w15:restartNumberingAfterBreak="0">
    <w:nsid w:val="42654D59"/>
    <w:multiLevelType w:val="hybridMultilevel"/>
    <w:tmpl w:val="2CA4FC0C"/>
    <w:lvl w:ilvl="0" w:tplc="0415000F">
      <w:start w:val="1"/>
      <w:numFmt w:val="decimal"/>
      <w:lvlText w:val="%1."/>
      <w:lvlJc w:val="left"/>
      <w:pPr>
        <w:ind w:left="765" w:hanging="360"/>
      </w:pPr>
      <w:rPr>
        <w:rFonts w:cs="Times New Roman"/>
      </w:rPr>
    </w:lvl>
    <w:lvl w:ilvl="1" w:tplc="04150019">
      <w:start w:val="1"/>
      <w:numFmt w:val="lowerLetter"/>
      <w:lvlText w:val="%2."/>
      <w:lvlJc w:val="left"/>
      <w:pPr>
        <w:ind w:left="1485" w:hanging="360"/>
      </w:pPr>
      <w:rPr>
        <w:rFonts w:cs="Times New Roman"/>
      </w:rPr>
    </w:lvl>
    <w:lvl w:ilvl="2" w:tplc="0415001B">
      <w:start w:val="1"/>
      <w:numFmt w:val="lowerRoman"/>
      <w:lvlText w:val="%3."/>
      <w:lvlJc w:val="right"/>
      <w:pPr>
        <w:ind w:left="2205" w:hanging="180"/>
      </w:pPr>
      <w:rPr>
        <w:rFonts w:cs="Times New Roman"/>
      </w:rPr>
    </w:lvl>
    <w:lvl w:ilvl="3" w:tplc="0415000F">
      <w:start w:val="1"/>
      <w:numFmt w:val="decimal"/>
      <w:lvlText w:val="%4."/>
      <w:lvlJc w:val="left"/>
      <w:pPr>
        <w:ind w:left="2925" w:hanging="360"/>
      </w:pPr>
      <w:rPr>
        <w:rFonts w:cs="Times New Roman"/>
      </w:rPr>
    </w:lvl>
    <w:lvl w:ilvl="4" w:tplc="04150019">
      <w:start w:val="1"/>
      <w:numFmt w:val="lowerLetter"/>
      <w:lvlText w:val="%5."/>
      <w:lvlJc w:val="left"/>
      <w:pPr>
        <w:ind w:left="3645" w:hanging="360"/>
      </w:pPr>
      <w:rPr>
        <w:rFonts w:cs="Times New Roman"/>
      </w:rPr>
    </w:lvl>
    <w:lvl w:ilvl="5" w:tplc="0415001B">
      <w:start w:val="1"/>
      <w:numFmt w:val="lowerRoman"/>
      <w:lvlText w:val="%6."/>
      <w:lvlJc w:val="right"/>
      <w:pPr>
        <w:ind w:left="4365" w:hanging="180"/>
      </w:pPr>
      <w:rPr>
        <w:rFonts w:cs="Times New Roman"/>
      </w:rPr>
    </w:lvl>
    <w:lvl w:ilvl="6" w:tplc="0415000F">
      <w:start w:val="1"/>
      <w:numFmt w:val="decimal"/>
      <w:lvlText w:val="%7."/>
      <w:lvlJc w:val="left"/>
      <w:pPr>
        <w:ind w:left="5085" w:hanging="360"/>
      </w:pPr>
      <w:rPr>
        <w:rFonts w:cs="Times New Roman"/>
      </w:rPr>
    </w:lvl>
    <w:lvl w:ilvl="7" w:tplc="04150019">
      <w:start w:val="1"/>
      <w:numFmt w:val="lowerLetter"/>
      <w:lvlText w:val="%8."/>
      <w:lvlJc w:val="left"/>
      <w:pPr>
        <w:ind w:left="5805" w:hanging="360"/>
      </w:pPr>
      <w:rPr>
        <w:rFonts w:cs="Times New Roman"/>
      </w:rPr>
    </w:lvl>
    <w:lvl w:ilvl="8" w:tplc="0415001B">
      <w:start w:val="1"/>
      <w:numFmt w:val="lowerRoman"/>
      <w:lvlText w:val="%9."/>
      <w:lvlJc w:val="right"/>
      <w:pPr>
        <w:ind w:left="6525" w:hanging="180"/>
      </w:pPr>
      <w:rPr>
        <w:rFonts w:cs="Times New Roman"/>
      </w:rPr>
    </w:lvl>
  </w:abstractNum>
  <w:abstractNum w:abstractNumId="33" w15:restartNumberingAfterBreak="0">
    <w:nsid w:val="4315461F"/>
    <w:multiLevelType w:val="hybridMultilevel"/>
    <w:tmpl w:val="8728733E"/>
    <w:lvl w:ilvl="0" w:tplc="0415000F">
      <w:start w:val="1"/>
      <w:numFmt w:val="decimal"/>
      <w:lvlText w:val="%1."/>
      <w:lvlJc w:val="left"/>
      <w:pPr>
        <w:ind w:left="765" w:hanging="360"/>
      </w:pPr>
      <w:rPr>
        <w:rFonts w:cs="Times New Roman"/>
      </w:rPr>
    </w:lvl>
    <w:lvl w:ilvl="1" w:tplc="04150019">
      <w:start w:val="1"/>
      <w:numFmt w:val="lowerLetter"/>
      <w:lvlText w:val="%2."/>
      <w:lvlJc w:val="left"/>
      <w:pPr>
        <w:ind w:left="1485" w:hanging="360"/>
      </w:pPr>
      <w:rPr>
        <w:rFonts w:cs="Times New Roman"/>
      </w:rPr>
    </w:lvl>
    <w:lvl w:ilvl="2" w:tplc="0415001B">
      <w:start w:val="1"/>
      <w:numFmt w:val="lowerRoman"/>
      <w:lvlText w:val="%3."/>
      <w:lvlJc w:val="right"/>
      <w:pPr>
        <w:ind w:left="2205" w:hanging="180"/>
      </w:pPr>
      <w:rPr>
        <w:rFonts w:cs="Times New Roman"/>
      </w:rPr>
    </w:lvl>
    <w:lvl w:ilvl="3" w:tplc="0415000F">
      <w:start w:val="1"/>
      <w:numFmt w:val="decimal"/>
      <w:lvlText w:val="%4."/>
      <w:lvlJc w:val="left"/>
      <w:pPr>
        <w:ind w:left="2925" w:hanging="360"/>
      </w:pPr>
      <w:rPr>
        <w:rFonts w:cs="Times New Roman"/>
      </w:rPr>
    </w:lvl>
    <w:lvl w:ilvl="4" w:tplc="04150019">
      <w:start w:val="1"/>
      <w:numFmt w:val="lowerLetter"/>
      <w:lvlText w:val="%5."/>
      <w:lvlJc w:val="left"/>
      <w:pPr>
        <w:ind w:left="3645" w:hanging="360"/>
      </w:pPr>
      <w:rPr>
        <w:rFonts w:cs="Times New Roman"/>
      </w:rPr>
    </w:lvl>
    <w:lvl w:ilvl="5" w:tplc="0415001B">
      <w:start w:val="1"/>
      <w:numFmt w:val="lowerRoman"/>
      <w:lvlText w:val="%6."/>
      <w:lvlJc w:val="right"/>
      <w:pPr>
        <w:ind w:left="4365" w:hanging="180"/>
      </w:pPr>
      <w:rPr>
        <w:rFonts w:cs="Times New Roman"/>
      </w:rPr>
    </w:lvl>
    <w:lvl w:ilvl="6" w:tplc="0415000F">
      <w:start w:val="1"/>
      <w:numFmt w:val="decimal"/>
      <w:lvlText w:val="%7."/>
      <w:lvlJc w:val="left"/>
      <w:pPr>
        <w:ind w:left="5085" w:hanging="360"/>
      </w:pPr>
      <w:rPr>
        <w:rFonts w:cs="Times New Roman"/>
      </w:rPr>
    </w:lvl>
    <w:lvl w:ilvl="7" w:tplc="04150019">
      <w:start w:val="1"/>
      <w:numFmt w:val="lowerLetter"/>
      <w:lvlText w:val="%8."/>
      <w:lvlJc w:val="left"/>
      <w:pPr>
        <w:ind w:left="5805" w:hanging="360"/>
      </w:pPr>
      <w:rPr>
        <w:rFonts w:cs="Times New Roman"/>
      </w:rPr>
    </w:lvl>
    <w:lvl w:ilvl="8" w:tplc="0415001B">
      <w:start w:val="1"/>
      <w:numFmt w:val="lowerRoman"/>
      <w:lvlText w:val="%9."/>
      <w:lvlJc w:val="right"/>
      <w:pPr>
        <w:ind w:left="6525" w:hanging="180"/>
      </w:pPr>
      <w:rPr>
        <w:rFonts w:cs="Times New Roman"/>
      </w:rPr>
    </w:lvl>
  </w:abstractNum>
  <w:abstractNum w:abstractNumId="34" w15:restartNumberingAfterBreak="0">
    <w:nsid w:val="464E58EF"/>
    <w:multiLevelType w:val="hybridMultilevel"/>
    <w:tmpl w:val="740A21C4"/>
    <w:lvl w:ilvl="0" w:tplc="04150011">
      <w:start w:val="1"/>
      <w:numFmt w:val="decimal"/>
      <w:lvlText w:val="%1)"/>
      <w:lvlJc w:val="left"/>
      <w:pPr>
        <w:ind w:left="720" w:hanging="360"/>
      </w:pPr>
    </w:lvl>
    <w:lvl w:ilvl="1" w:tplc="A902552A">
      <w:start w:val="1"/>
      <w:numFmt w:val="decimal"/>
      <w:lvlText w:val="%2)"/>
      <w:lvlJc w:val="left"/>
      <w:pPr>
        <w:ind w:left="1440" w:hanging="360"/>
      </w:pPr>
      <w:rPr>
        <w:rFonts w:ascii="Verdana" w:eastAsia="MS Mincho" w:hAnsi="Verdana"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83C732D"/>
    <w:multiLevelType w:val="hybridMultilevel"/>
    <w:tmpl w:val="34CAB64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4DCC4542"/>
    <w:multiLevelType w:val="hybridMultilevel"/>
    <w:tmpl w:val="BB624BBC"/>
    <w:lvl w:ilvl="0" w:tplc="595812E8">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4F2D2CAB"/>
    <w:multiLevelType w:val="hybridMultilevel"/>
    <w:tmpl w:val="D2EE87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A7653C"/>
    <w:multiLevelType w:val="hybridMultilevel"/>
    <w:tmpl w:val="1A94F8FE"/>
    <w:lvl w:ilvl="0" w:tplc="04150011">
      <w:start w:val="1"/>
      <w:numFmt w:val="decimal"/>
      <w:lvlText w:val="%1)"/>
      <w:lvlJc w:val="left"/>
      <w:pPr>
        <w:ind w:left="1485" w:hanging="360"/>
      </w:pPr>
      <w:rPr>
        <w:rFonts w:cs="Times New Roman"/>
      </w:rPr>
    </w:lvl>
    <w:lvl w:ilvl="1" w:tplc="04150019">
      <w:start w:val="1"/>
      <w:numFmt w:val="lowerLetter"/>
      <w:lvlText w:val="%2."/>
      <w:lvlJc w:val="left"/>
      <w:pPr>
        <w:ind w:left="2205" w:hanging="360"/>
      </w:pPr>
      <w:rPr>
        <w:rFonts w:cs="Times New Roman"/>
      </w:rPr>
    </w:lvl>
    <w:lvl w:ilvl="2" w:tplc="0415001B">
      <w:start w:val="1"/>
      <w:numFmt w:val="lowerRoman"/>
      <w:lvlText w:val="%3."/>
      <w:lvlJc w:val="right"/>
      <w:pPr>
        <w:ind w:left="2925" w:hanging="180"/>
      </w:pPr>
      <w:rPr>
        <w:rFonts w:cs="Times New Roman"/>
      </w:rPr>
    </w:lvl>
    <w:lvl w:ilvl="3" w:tplc="0415000F">
      <w:start w:val="1"/>
      <w:numFmt w:val="decimal"/>
      <w:lvlText w:val="%4."/>
      <w:lvlJc w:val="left"/>
      <w:pPr>
        <w:ind w:left="3645" w:hanging="360"/>
      </w:pPr>
      <w:rPr>
        <w:rFonts w:cs="Times New Roman"/>
      </w:rPr>
    </w:lvl>
    <w:lvl w:ilvl="4" w:tplc="04150019">
      <w:start w:val="1"/>
      <w:numFmt w:val="lowerLetter"/>
      <w:lvlText w:val="%5."/>
      <w:lvlJc w:val="left"/>
      <w:pPr>
        <w:ind w:left="4365" w:hanging="360"/>
      </w:pPr>
      <w:rPr>
        <w:rFonts w:cs="Times New Roman"/>
      </w:rPr>
    </w:lvl>
    <w:lvl w:ilvl="5" w:tplc="0415001B">
      <w:start w:val="1"/>
      <w:numFmt w:val="lowerRoman"/>
      <w:lvlText w:val="%6."/>
      <w:lvlJc w:val="right"/>
      <w:pPr>
        <w:ind w:left="5085" w:hanging="180"/>
      </w:pPr>
      <w:rPr>
        <w:rFonts w:cs="Times New Roman"/>
      </w:rPr>
    </w:lvl>
    <w:lvl w:ilvl="6" w:tplc="0415000F">
      <w:start w:val="1"/>
      <w:numFmt w:val="decimal"/>
      <w:lvlText w:val="%7."/>
      <w:lvlJc w:val="left"/>
      <w:pPr>
        <w:ind w:left="5805" w:hanging="360"/>
      </w:pPr>
      <w:rPr>
        <w:rFonts w:cs="Times New Roman"/>
      </w:rPr>
    </w:lvl>
    <w:lvl w:ilvl="7" w:tplc="04150019">
      <w:start w:val="1"/>
      <w:numFmt w:val="lowerLetter"/>
      <w:lvlText w:val="%8."/>
      <w:lvlJc w:val="left"/>
      <w:pPr>
        <w:ind w:left="6525" w:hanging="360"/>
      </w:pPr>
      <w:rPr>
        <w:rFonts w:cs="Times New Roman"/>
      </w:rPr>
    </w:lvl>
    <w:lvl w:ilvl="8" w:tplc="0415001B">
      <w:start w:val="1"/>
      <w:numFmt w:val="lowerRoman"/>
      <w:lvlText w:val="%9."/>
      <w:lvlJc w:val="right"/>
      <w:pPr>
        <w:ind w:left="7245" w:hanging="180"/>
      </w:pPr>
      <w:rPr>
        <w:rFonts w:cs="Times New Roman"/>
      </w:rPr>
    </w:lvl>
  </w:abstractNum>
  <w:abstractNum w:abstractNumId="39" w15:restartNumberingAfterBreak="0">
    <w:nsid w:val="5F796979"/>
    <w:multiLevelType w:val="multilevel"/>
    <w:tmpl w:val="39EEDA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FD0051E"/>
    <w:multiLevelType w:val="hybridMultilevel"/>
    <w:tmpl w:val="F6E4216E"/>
    <w:lvl w:ilvl="0" w:tplc="04150017">
      <w:start w:val="1"/>
      <w:numFmt w:val="lowerLetter"/>
      <w:lvlText w:val="%1)"/>
      <w:lvlJc w:val="left"/>
      <w:pPr>
        <w:ind w:left="2205" w:hanging="360"/>
      </w:pPr>
      <w:rPr>
        <w:rFonts w:cs="Times New Roman"/>
      </w:rPr>
    </w:lvl>
    <w:lvl w:ilvl="1" w:tplc="04150019">
      <w:start w:val="1"/>
      <w:numFmt w:val="lowerLetter"/>
      <w:lvlText w:val="%2."/>
      <w:lvlJc w:val="left"/>
      <w:pPr>
        <w:ind w:left="2925" w:hanging="360"/>
      </w:pPr>
      <w:rPr>
        <w:rFonts w:cs="Times New Roman"/>
      </w:rPr>
    </w:lvl>
    <w:lvl w:ilvl="2" w:tplc="0415001B">
      <w:start w:val="1"/>
      <w:numFmt w:val="lowerRoman"/>
      <w:lvlText w:val="%3."/>
      <w:lvlJc w:val="right"/>
      <w:pPr>
        <w:ind w:left="3645" w:hanging="180"/>
      </w:pPr>
      <w:rPr>
        <w:rFonts w:cs="Times New Roman"/>
      </w:rPr>
    </w:lvl>
    <w:lvl w:ilvl="3" w:tplc="0415000F">
      <w:start w:val="1"/>
      <w:numFmt w:val="decimal"/>
      <w:lvlText w:val="%4."/>
      <w:lvlJc w:val="left"/>
      <w:pPr>
        <w:ind w:left="4365" w:hanging="360"/>
      </w:pPr>
      <w:rPr>
        <w:rFonts w:cs="Times New Roman"/>
      </w:rPr>
    </w:lvl>
    <w:lvl w:ilvl="4" w:tplc="04150019">
      <w:start w:val="1"/>
      <w:numFmt w:val="lowerLetter"/>
      <w:lvlText w:val="%5."/>
      <w:lvlJc w:val="left"/>
      <w:pPr>
        <w:ind w:left="5085" w:hanging="360"/>
      </w:pPr>
      <w:rPr>
        <w:rFonts w:cs="Times New Roman"/>
      </w:rPr>
    </w:lvl>
    <w:lvl w:ilvl="5" w:tplc="0415001B">
      <w:start w:val="1"/>
      <w:numFmt w:val="lowerRoman"/>
      <w:lvlText w:val="%6."/>
      <w:lvlJc w:val="right"/>
      <w:pPr>
        <w:ind w:left="5805" w:hanging="180"/>
      </w:pPr>
      <w:rPr>
        <w:rFonts w:cs="Times New Roman"/>
      </w:rPr>
    </w:lvl>
    <w:lvl w:ilvl="6" w:tplc="0415000F">
      <w:start w:val="1"/>
      <w:numFmt w:val="decimal"/>
      <w:lvlText w:val="%7."/>
      <w:lvlJc w:val="left"/>
      <w:pPr>
        <w:ind w:left="6525" w:hanging="360"/>
      </w:pPr>
      <w:rPr>
        <w:rFonts w:cs="Times New Roman"/>
      </w:rPr>
    </w:lvl>
    <w:lvl w:ilvl="7" w:tplc="04150019">
      <w:start w:val="1"/>
      <w:numFmt w:val="lowerLetter"/>
      <w:lvlText w:val="%8."/>
      <w:lvlJc w:val="left"/>
      <w:pPr>
        <w:ind w:left="7245" w:hanging="360"/>
      </w:pPr>
      <w:rPr>
        <w:rFonts w:cs="Times New Roman"/>
      </w:rPr>
    </w:lvl>
    <w:lvl w:ilvl="8" w:tplc="0415001B">
      <w:start w:val="1"/>
      <w:numFmt w:val="lowerRoman"/>
      <w:lvlText w:val="%9."/>
      <w:lvlJc w:val="right"/>
      <w:pPr>
        <w:ind w:left="7965" w:hanging="180"/>
      </w:pPr>
      <w:rPr>
        <w:rFonts w:cs="Times New Roman"/>
      </w:rPr>
    </w:lvl>
  </w:abstractNum>
  <w:abstractNum w:abstractNumId="41" w15:restartNumberingAfterBreak="0">
    <w:nsid w:val="6DB8716E"/>
    <w:multiLevelType w:val="hybridMultilevel"/>
    <w:tmpl w:val="0230677C"/>
    <w:lvl w:ilvl="0" w:tplc="4D44C358">
      <w:start w:val="1"/>
      <w:numFmt w:val="decimal"/>
      <w:lvlText w:val="%1)"/>
      <w:lvlJc w:val="left"/>
      <w:pPr>
        <w:ind w:left="1068" w:hanging="360"/>
      </w:pPr>
      <w:rPr>
        <w:rFonts w:cs="Times New Roman"/>
      </w:rPr>
    </w:lvl>
    <w:lvl w:ilvl="1" w:tplc="A072C2A0">
      <w:start w:val="1"/>
      <w:numFmt w:val="decimal"/>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42" w15:restartNumberingAfterBreak="0">
    <w:nsid w:val="6F611E26"/>
    <w:multiLevelType w:val="hybridMultilevel"/>
    <w:tmpl w:val="1910D1B2"/>
    <w:lvl w:ilvl="0" w:tplc="0415000F">
      <w:start w:val="1"/>
      <w:numFmt w:val="decimal"/>
      <w:lvlText w:val="%1."/>
      <w:lvlJc w:val="left"/>
      <w:pPr>
        <w:ind w:left="720" w:hanging="360"/>
      </w:pPr>
    </w:lvl>
    <w:lvl w:ilvl="1" w:tplc="33A47DEC">
      <w:start w:val="1"/>
      <w:numFmt w:val="decimal"/>
      <w:lvlText w:val="%2)"/>
      <w:lvlJc w:val="left"/>
      <w:pPr>
        <w:ind w:left="1440" w:hanging="360"/>
      </w:pPr>
      <w:rPr>
        <w:rFonts w:ascii="Verdana" w:eastAsia="Calibri" w:hAnsi="Verdana"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3A3F89"/>
    <w:multiLevelType w:val="hybridMultilevel"/>
    <w:tmpl w:val="002CF2C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2E50B5D"/>
    <w:multiLevelType w:val="hybridMultilevel"/>
    <w:tmpl w:val="4DEE25B0"/>
    <w:lvl w:ilvl="0" w:tplc="0415000F">
      <w:start w:val="1"/>
      <w:numFmt w:val="decimal"/>
      <w:lvlText w:val="%1."/>
      <w:lvlJc w:val="left"/>
      <w:pPr>
        <w:ind w:left="765" w:hanging="360"/>
      </w:pPr>
      <w:rPr>
        <w:rFonts w:cs="Times New Roman"/>
      </w:rPr>
    </w:lvl>
    <w:lvl w:ilvl="1" w:tplc="04150019">
      <w:start w:val="1"/>
      <w:numFmt w:val="lowerLetter"/>
      <w:lvlText w:val="%2."/>
      <w:lvlJc w:val="left"/>
      <w:pPr>
        <w:ind w:left="1485" w:hanging="360"/>
      </w:pPr>
      <w:rPr>
        <w:rFonts w:cs="Times New Roman"/>
      </w:rPr>
    </w:lvl>
    <w:lvl w:ilvl="2" w:tplc="0415001B">
      <w:start w:val="1"/>
      <w:numFmt w:val="lowerRoman"/>
      <w:lvlText w:val="%3."/>
      <w:lvlJc w:val="right"/>
      <w:pPr>
        <w:ind w:left="2205" w:hanging="180"/>
      </w:pPr>
      <w:rPr>
        <w:rFonts w:cs="Times New Roman"/>
      </w:rPr>
    </w:lvl>
    <w:lvl w:ilvl="3" w:tplc="0415000F">
      <w:start w:val="1"/>
      <w:numFmt w:val="decimal"/>
      <w:lvlText w:val="%4."/>
      <w:lvlJc w:val="left"/>
      <w:pPr>
        <w:ind w:left="2925" w:hanging="360"/>
      </w:pPr>
      <w:rPr>
        <w:rFonts w:cs="Times New Roman"/>
      </w:rPr>
    </w:lvl>
    <w:lvl w:ilvl="4" w:tplc="04150019">
      <w:start w:val="1"/>
      <w:numFmt w:val="lowerLetter"/>
      <w:lvlText w:val="%5."/>
      <w:lvlJc w:val="left"/>
      <w:pPr>
        <w:ind w:left="3645" w:hanging="360"/>
      </w:pPr>
      <w:rPr>
        <w:rFonts w:cs="Times New Roman"/>
      </w:rPr>
    </w:lvl>
    <w:lvl w:ilvl="5" w:tplc="0415001B">
      <w:start w:val="1"/>
      <w:numFmt w:val="lowerRoman"/>
      <w:lvlText w:val="%6."/>
      <w:lvlJc w:val="right"/>
      <w:pPr>
        <w:ind w:left="4365" w:hanging="180"/>
      </w:pPr>
      <w:rPr>
        <w:rFonts w:cs="Times New Roman"/>
      </w:rPr>
    </w:lvl>
    <w:lvl w:ilvl="6" w:tplc="0415000F">
      <w:start w:val="1"/>
      <w:numFmt w:val="decimal"/>
      <w:lvlText w:val="%7."/>
      <w:lvlJc w:val="left"/>
      <w:pPr>
        <w:ind w:left="5085" w:hanging="360"/>
      </w:pPr>
      <w:rPr>
        <w:rFonts w:cs="Times New Roman"/>
      </w:rPr>
    </w:lvl>
    <w:lvl w:ilvl="7" w:tplc="04150019">
      <w:start w:val="1"/>
      <w:numFmt w:val="lowerLetter"/>
      <w:lvlText w:val="%8."/>
      <w:lvlJc w:val="left"/>
      <w:pPr>
        <w:ind w:left="5805" w:hanging="360"/>
      </w:pPr>
      <w:rPr>
        <w:rFonts w:cs="Times New Roman"/>
      </w:rPr>
    </w:lvl>
    <w:lvl w:ilvl="8" w:tplc="0415001B">
      <w:start w:val="1"/>
      <w:numFmt w:val="lowerRoman"/>
      <w:lvlText w:val="%9."/>
      <w:lvlJc w:val="right"/>
      <w:pPr>
        <w:ind w:left="6525" w:hanging="180"/>
      </w:pPr>
      <w:rPr>
        <w:rFonts w:cs="Times New Roman"/>
      </w:rPr>
    </w:lvl>
  </w:abstractNum>
  <w:abstractNum w:abstractNumId="45" w15:restartNumberingAfterBreak="0">
    <w:nsid w:val="789006B3"/>
    <w:multiLevelType w:val="hybridMultilevel"/>
    <w:tmpl w:val="90BE61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7AC363BE"/>
    <w:multiLevelType w:val="hybridMultilevel"/>
    <w:tmpl w:val="791CC55E"/>
    <w:lvl w:ilvl="0" w:tplc="5A805A64">
      <w:start w:val="1"/>
      <w:numFmt w:val="decimal"/>
      <w:lvlText w:val="%1."/>
      <w:lvlJc w:val="left"/>
      <w:pPr>
        <w:tabs>
          <w:tab w:val="num" w:pos="360"/>
        </w:tabs>
        <w:ind w:left="360" w:hanging="360"/>
      </w:pPr>
      <w:rPr>
        <w:rFonts w:ascii="Verdana" w:hAnsi="Verdana" w:cs="Times New Roman" w:hint="default"/>
        <w:b w:val="0"/>
        <w:i w:val="0"/>
        <w:sz w:val="20"/>
        <w:szCs w:val="20"/>
        <w:u w:val="none"/>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15"/>
  </w:num>
  <w:num w:numId="4">
    <w:abstractNumId w:val="16"/>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22"/>
  </w:num>
  <w:num w:numId="10">
    <w:abstractNumId w:val="3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4"/>
  </w:num>
  <w:num w:numId="14">
    <w:abstractNumId w:val="29"/>
  </w:num>
  <w:num w:numId="15">
    <w:abstractNumId w:val="13"/>
  </w:num>
  <w:num w:numId="16">
    <w:abstractNumId w:val="17"/>
  </w:num>
  <w:num w:numId="17">
    <w:abstractNumId w:val="12"/>
  </w:num>
  <w:num w:numId="18">
    <w:abstractNumId w:val="40"/>
  </w:num>
  <w:num w:numId="19">
    <w:abstractNumId w:val="18"/>
  </w:num>
  <w:num w:numId="20">
    <w:abstractNumId w:val="38"/>
  </w:num>
  <w:num w:numId="21">
    <w:abstractNumId w:val="25"/>
  </w:num>
  <w:num w:numId="22">
    <w:abstractNumId w:val="33"/>
  </w:num>
  <w:num w:numId="23">
    <w:abstractNumId w:val="44"/>
  </w:num>
  <w:num w:numId="24">
    <w:abstractNumId w:val="27"/>
  </w:num>
  <w:num w:numId="25">
    <w:abstractNumId w:val="10"/>
  </w:num>
  <w:num w:numId="26">
    <w:abstractNumId w:val="28"/>
  </w:num>
  <w:num w:numId="27">
    <w:abstractNumId w:val="9"/>
  </w:num>
  <w:num w:numId="28">
    <w:abstractNumId w:val="23"/>
  </w:num>
  <w:num w:numId="29">
    <w:abstractNumId w:val="8"/>
  </w:num>
  <w:num w:numId="30">
    <w:abstractNumId w:val="20"/>
  </w:num>
  <w:num w:numId="31">
    <w:abstractNumId w:val="6"/>
  </w:num>
  <w:num w:numId="32">
    <w:abstractNumId w:val="30"/>
  </w:num>
  <w:num w:numId="33">
    <w:abstractNumId w:val="24"/>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39"/>
  </w:num>
  <w:num w:numId="41">
    <w:abstractNumId w:val="0"/>
  </w:num>
  <w:num w:numId="42">
    <w:abstractNumId w:val="45"/>
  </w:num>
  <w:num w:numId="43">
    <w:abstractNumId w:val="2"/>
  </w:num>
  <w:num w:numId="44">
    <w:abstractNumId w:val="1"/>
  </w:num>
  <w:num w:numId="45">
    <w:abstractNumId w:val="3"/>
  </w:num>
  <w:num w:numId="46">
    <w:abstractNumId w:val="37"/>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6D8"/>
    <w:rsid w:val="00073CD3"/>
    <w:rsid w:val="00076889"/>
    <w:rsid w:val="00083465"/>
    <w:rsid w:val="00083C19"/>
    <w:rsid w:val="00097AC5"/>
    <w:rsid w:val="000D1859"/>
    <w:rsid w:val="00104DB3"/>
    <w:rsid w:val="00167326"/>
    <w:rsid w:val="0017770A"/>
    <w:rsid w:val="001945B6"/>
    <w:rsid w:val="001C00D6"/>
    <w:rsid w:val="001D0BA0"/>
    <w:rsid w:val="00234B54"/>
    <w:rsid w:val="0024249A"/>
    <w:rsid w:val="0026408D"/>
    <w:rsid w:val="002716D8"/>
    <w:rsid w:val="00286EA8"/>
    <w:rsid w:val="002A41DB"/>
    <w:rsid w:val="002B0E0E"/>
    <w:rsid w:val="002C0BE5"/>
    <w:rsid w:val="0030032A"/>
    <w:rsid w:val="00301329"/>
    <w:rsid w:val="0033251C"/>
    <w:rsid w:val="003645BB"/>
    <w:rsid w:val="00431ED4"/>
    <w:rsid w:val="00491295"/>
    <w:rsid w:val="004C616C"/>
    <w:rsid w:val="004E1A31"/>
    <w:rsid w:val="00513561"/>
    <w:rsid w:val="0053706C"/>
    <w:rsid w:val="005E2C65"/>
    <w:rsid w:val="006009DA"/>
    <w:rsid w:val="00606615"/>
    <w:rsid w:val="006942EA"/>
    <w:rsid w:val="006D41A2"/>
    <w:rsid w:val="00702238"/>
    <w:rsid w:val="0071601A"/>
    <w:rsid w:val="0073739F"/>
    <w:rsid w:val="007709EC"/>
    <w:rsid w:val="007D6575"/>
    <w:rsid w:val="00834520"/>
    <w:rsid w:val="00840CF5"/>
    <w:rsid w:val="008447FE"/>
    <w:rsid w:val="00895D65"/>
    <w:rsid w:val="008A0A21"/>
    <w:rsid w:val="008A2410"/>
    <w:rsid w:val="008A7427"/>
    <w:rsid w:val="008B43C6"/>
    <w:rsid w:val="008C5DCB"/>
    <w:rsid w:val="008D77C3"/>
    <w:rsid w:val="008F04CA"/>
    <w:rsid w:val="008F1AE6"/>
    <w:rsid w:val="00901A28"/>
    <w:rsid w:val="0095008B"/>
    <w:rsid w:val="009D7701"/>
    <w:rsid w:val="00A15436"/>
    <w:rsid w:val="00A23DBF"/>
    <w:rsid w:val="00A47426"/>
    <w:rsid w:val="00A5047F"/>
    <w:rsid w:val="00A53A6E"/>
    <w:rsid w:val="00A61F0D"/>
    <w:rsid w:val="00A85FFB"/>
    <w:rsid w:val="00A94257"/>
    <w:rsid w:val="00AA5523"/>
    <w:rsid w:val="00B040DB"/>
    <w:rsid w:val="00B04474"/>
    <w:rsid w:val="00B07377"/>
    <w:rsid w:val="00B170B0"/>
    <w:rsid w:val="00B77046"/>
    <w:rsid w:val="00BA0D0D"/>
    <w:rsid w:val="00BB21E7"/>
    <w:rsid w:val="00BC366E"/>
    <w:rsid w:val="00BC68A2"/>
    <w:rsid w:val="00BD5EF8"/>
    <w:rsid w:val="00C13C3D"/>
    <w:rsid w:val="00C2367E"/>
    <w:rsid w:val="00C272DB"/>
    <w:rsid w:val="00C36054"/>
    <w:rsid w:val="00C57EFA"/>
    <w:rsid w:val="00C60463"/>
    <w:rsid w:val="00C91D52"/>
    <w:rsid w:val="00CE1A60"/>
    <w:rsid w:val="00D87F60"/>
    <w:rsid w:val="00D95D65"/>
    <w:rsid w:val="00DA28F9"/>
    <w:rsid w:val="00DA6CE1"/>
    <w:rsid w:val="00DB3854"/>
    <w:rsid w:val="00DE57FA"/>
    <w:rsid w:val="00E009CF"/>
    <w:rsid w:val="00E155FB"/>
    <w:rsid w:val="00E22C38"/>
    <w:rsid w:val="00E42291"/>
    <w:rsid w:val="00E557FC"/>
    <w:rsid w:val="00E77574"/>
    <w:rsid w:val="00EE36C1"/>
    <w:rsid w:val="00EF647A"/>
    <w:rsid w:val="00F00C72"/>
    <w:rsid w:val="00F10F20"/>
    <w:rsid w:val="00F13060"/>
    <w:rsid w:val="00F14C53"/>
    <w:rsid w:val="00F157A3"/>
    <w:rsid w:val="00F33063"/>
    <w:rsid w:val="00F45F5B"/>
    <w:rsid w:val="00F7588C"/>
    <w:rsid w:val="00F762F7"/>
    <w:rsid w:val="00F94575"/>
    <w:rsid w:val="00F97963"/>
    <w:rsid w:val="00FB0866"/>
    <w:rsid w:val="00FB44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75CE"/>
  <w15:chartTrackingRefBased/>
  <w15:docId w15:val="{7E765FCF-F7FC-469E-B1ED-9DE65CB4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446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
    <w:basedOn w:val="Normalny"/>
    <w:next w:val="Normalny"/>
    <w:link w:val="Nagwek1Znak"/>
    <w:uiPriority w:val="99"/>
    <w:qFormat/>
    <w:rsid w:val="00FB4469"/>
    <w:pPr>
      <w:keepNext/>
      <w:ind w:left="567" w:hanging="567"/>
      <w:jc w:val="center"/>
      <w:outlineLvl w:val="0"/>
    </w:pPr>
    <w:rPr>
      <w:rFonts w:eastAsia="Calibri"/>
      <w:b/>
      <w:sz w:val="20"/>
      <w:szCs w:val="20"/>
    </w:rPr>
  </w:style>
  <w:style w:type="paragraph" w:styleId="Nagwek2">
    <w:name w:val="heading 2"/>
    <w:aliases w:val="Title 2"/>
    <w:basedOn w:val="Normalny"/>
    <w:next w:val="Normalny"/>
    <w:link w:val="Nagwek2Znak"/>
    <w:uiPriority w:val="99"/>
    <w:qFormat/>
    <w:rsid w:val="00FB4469"/>
    <w:pPr>
      <w:spacing w:before="120"/>
      <w:outlineLvl w:val="1"/>
    </w:pPr>
    <w:rPr>
      <w:rFonts w:ascii="Arial" w:eastAsia="Calibri" w:hAnsi="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
    <w:basedOn w:val="Domylnaczcionkaakapitu"/>
    <w:link w:val="Nagwek1"/>
    <w:uiPriority w:val="99"/>
    <w:rsid w:val="00FB4469"/>
    <w:rPr>
      <w:rFonts w:ascii="Times New Roman" w:eastAsia="Calibri" w:hAnsi="Times New Roman" w:cs="Times New Roman"/>
      <w:b/>
      <w:sz w:val="20"/>
      <w:szCs w:val="20"/>
      <w:lang w:eastAsia="pl-PL"/>
    </w:rPr>
  </w:style>
  <w:style w:type="character" w:customStyle="1" w:styleId="Nagwek2Znak">
    <w:name w:val="Nagłówek 2 Znak"/>
    <w:aliases w:val="Title 2 Znak"/>
    <w:basedOn w:val="Domylnaczcionkaakapitu"/>
    <w:link w:val="Nagwek2"/>
    <w:uiPriority w:val="99"/>
    <w:rsid w:val="00FB4469"/>
    <w:rPr>
      <w:rFonts w:ascii="Arial" w:eastAsia="Calibri" w:hAnsi="Arial" w:cs="Times New Roman"/>
      <w:b/>
      <w:sz w:val="20"/>
      <w:szCs w:val="20"/>
      <w:lang w:eastAsia="pl-PL"/>
    </w:rPr>
  </w:style>
  <w:style w:type="paragraph" w:styleId="Tekstpodstawowy">
    <w:name w:val="Body Text"/>
    <w:aliases w:val="a2,Tekst podstawowy Znak Znak Znak,Znak Znak,Znak"/>
    <w:basedOn w:val="Normalny"/>
    <w:link w:val="TekstpodstawowyZnak"/>
    <w:uiPriority w:val="99"/>
    <w:rsid w:val="00FB4469"/>
    <w:pPr>
      <w:jc w:val="center"/>
    </w:pPr>
    <w:rPr>
      <w:rFonts w:eastAsia="Calibri"/>
      <w:b/>
      <w:bCs/>
      <w:sz w:val="20"/>
      <w:szCs w:val="20"/>
      <w:u w:val="single"/>
    </w:rPr>
  </w:style>
  <w:style w:type="character" w:customStyle="1" w:styleId="TekstpodstawowyZnak">
    <w:name w:val="Tekst podstawowy Znak"/>
    <w:aliases w:val="a2 Znak,Tekst podstawowy Znak Znak Znak Znak,Znak Znak Znak,Znak Znak1"/>
    <w:basedOn w:val="Domylnaczcionkaakapitu"/>
    <w:link w:val="Tekstpodstawowy"/>
    <w:uiPriority w:val="99"/>
    <w:rsid w:val="00FB4469"/>
    <w:rPr>
      <w:rFonts w:ascii="Times New Roman" w:eastAsia="Calibri" w:hAnsi="Times New Roman" w:cs="Times New Roman"/>
      <w:b/>
      <w:bCs/>
      <w:sz w:val="20"/>
      <w:szCs w:val="20"/>
      <w:u w:val="single"/>
      <w:lang w:eastAsia="pl-PL"/>
    </w:rPr>
  </w:style>
  <w:style w:type="paragraph" w:styleId="Tekstpodstawowywcity">
    <w:name w:val="Body Text Indent"/>
    <w:basedOn w:val="Normalny"/>
    <w:link w:val="TekstpodstawowywcityZnak"/>
    <w:uiPriority w:val="99"/>
    <w:rsid w:val="00FB4469"/>
    <w:pPr>
      <w:ind w:left="567" w:hanging="567"/>
      <w:jc w:val="both"/>
    </w:pPr>
    <w:rPr>
      <w:rFonts w:eastAsia="Calibri"/>
      <w:b/>
      <w:sz w:val="20"/>
      <w:szCs w:val="20"/>
    </w:rPr>
  </w:style>
  <w:style w:type="character" w:customStyle="1" w:styleId="TekstpodstawowywcityZnak">
    <w:name w:val="Tekst podstawowy wcięty Znak"/>
    <w:basedOn w:val="Domylnaczcionkaakapitu"/>
    <w:link w:val="Tekstpodstawowywcity"/>
    <w:uiPriority w:val="99"/>
    <w:rsid w:val="00FB4469"/>
    <w:rPr>
      <w:rFonts w:ascii="Times New Roman" w:eastAsia="Calibri" w:hAnsi="Times New Roman" w:cs="Times New Roman"/>
      <w:b/>
      <w:sz w:val="20"/>
      <w:szCs w:val="20"/>
      <w:lang w:eastAsia="pl-PL"/>
    </w:rPr>
  </w:style>
  <w:style w:type="character" w:styleId="Uwydatnienie">
    <w:name w:val="Emphasis"/>
    <w:uiPriority w:val="20"/>
    <w:qFormat/>
    <w:rsid w:val="00FB4469"/>
    <w:rPr>
      <w:rFonts w:cs="Times New Roman"/>
      <w:i/>
      <w:iCs/>
    </w:rPr>
  </w:style>
  <w:style w:type="paragraph" w:styleId="Bezodstpw">
    <w:name w:val="No Spacing"/>
    <w:uiPriority w:val="1"/>
    <w:qFormat/>
    <w:rsid w:val="00FB4469"/>
    <w:pPr>
      <w:spacing w:after="0" w:line="240" w:lineRule="auto"/>
    </w:pPr>
    <w:rPr>
      <w:rFonts w:ascii="Calibri" w:eastAsia="Calibri" w:hAnsi="Calibri" w:cs="Times New Roman"/>
    </w:rPr>
  </w:style>
  <w:style w:type="paragraph" w:customStyle="1" w:styleId="Default">
    <w:name w:val="Default"/>
    <w:uiPriority w:val="99"/>
    <w:rsid w:val="00FB4469"/>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styleId="Akapitzlist">
    <w:name w:val="List Paragraph"/>
    <w:aliases w:val="normalny tekst,Numerowanie,Akapit z listą BS,Kolorowa lista — akcent 11,List Paragraph"/>
    <w:basedOn w:val="Normalny"/>
    <w:link w:val="AkapitzlistZnak"/>
    <w:uiPriority w:val="34"/>
    <w:qFormat/>
    <w:rsid w:val="00FB4469"/>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normalny tekst Znak,Numerowanie Znak,Akapit z listą BS Znak,Kolorowa lista — akcent 11 Znak,List Paragraph Znak"/>
    <w:link w:val="Akapitzlist"/>
    <w:uiPriority w:val="34"/>
    <w:locked/>
    <w:rsid w:val="00FB4469"/>
    <w:rPr>
      <w:rFonts w:ascii="Calibri" w:eastAsia="Calibri" w:hAnsi="Calibri" w:cs="Times New Roman"/>
    </w:rPr>
  </w:style>
  <w:style w:type="paragraph" w:customStyle="1" w:styleId="Nagwek10">
    <w:name w:val="Nagłówek1"/>
    <w:basedOn w:val="Normalny"/>
    <w:next w:val="Tekstpodstawowy"/>
    <w:rsid w:val="00BC68A2"/>
    <w:pPr>
      <w:keepNext/>
      <w:suppressAutoHyphens/>
      <w:spacing w:before="240" w:after="120"/>
      <w:jc w:val="center"/>
    </w:pPr>
    <w:rPr>
      <w:rFonts w:ascii="Liberation Sans" w:eastAsia="Microsoft YaHei" w:hAnsi="Liberation Sans" w:cs="Arial"/>
      <w:kern w:val="22"/>
      <w:sz w:val="28"/>
      <w:szCs w:val="28"/>
    </w:rPr>
  </w:style>
  <w:style w:type="paragraph" w:customStyle="1" w:styleId="Jacek">
    <w:name w:val="Jacek"/>
    <w:basedOn w:val="Normalny"/>
    <w:rsid w:val="00BC68A2"/>
    <w:pPr>
      <w:suppressAutoHyphens/>
      <w:jc w:val="center"/>
    </w:pPr>
    <w:rPr>
      <w:rFonts w:ascii="Arial" w:hAnsi="Arial" w:cs="Arial"/>
      <w:kern w:val="1"/>
      <w:sz w:val="20"/>
      <w:szCs w:val="20"/>
    </w:rPr>
  </w:style>
  <w:style w:type="paragraph" w:customStyle="1" w:styleId="Tekstpodstawowy31">
    <w:name w:val="Tekst podstawowy 31"/>
    <w:basedOn w:val="Normalny"/>
    <w:rsid w:val="00BC68A2"/>
    <w:pPr>
      <w:suppressAutoHyphens/>
      <w:spacing w:after="120"/>
      <w:jc w:val="center"/>
    </w:pPr>
    <w:rPr>
      <w:rFonts w:ascii="Arial" w:hAnsi="Arial" w:cs="Arial"/>
      <w:kern w:val="22"/>
      <w:sz w:val="16"/>
      <w:szCs w:val="16"/>
    </w:rPr>
  </w:style>
  <w:style w:type="character" w:customStyle="1" w:styleId="Teksttreci">
    <w:name w:val="Tekst treści_"/>
    <w:link w:val="Teksttreci0"/>
    <w:rsid w:val="00BC68A2"/>
    <w:rPr>
      <w:sz w:val="23"/>
      <w:szCs w:val="23"/>
      <w:shd w:val="clear" w:color="auto" w:fill="FFFFFF"/>
    </w:rPr>
  </w:style>
  <w:style w:type="character" w:customStyle="1" w:styleId="TeksttreciPogrubienie">
    <w:name w:val="Tekst treści + Pogrubienie"/>
    <w:rsid w:val="00BC68A2"/>
    <w:rPr>
      <w:b/>
      <w:bCs/>
      <w:color w:val="000000"/>
      <w:spacing w:val="0"/>
      <w:w w:val="100"/>
      <w:position w:val="0"/>
      <w:sz w:val="23"/>
      <w:szCs w:val="23"/>
      <w:shd w:val="clear" w:color="auto" w:fill="FFFFFF"/>
      <w:lang w:val="pl-PL"/>
    </w:rPr>
  </w:style>
  <w:style w:type="paragraph" w:customStyle="1" w:styleId="Teksttreci0">
    <w:name w:val="Tekst treści"/>
    <w:basedOn w:val="Normalny"/>
    <w:link w:val="Teksttreci"/>
    <w:rsid w:val="00BC68A2"/>
    <w:pPr>
      <w:widowControl w:val="0"/>
      <w:shd w:val="clear" w:color="auto" w:fill="FFFFFF"/>
      <w:spacing w:before="1080" w:line="433" w:lineRule="exact"/>
      <w:ind w:hanging="600"/>
      <w:jc w:val="both"/>
    </w:pPr>
    <w:rPr>
      <w:rFonts w:asciiTheme="minorHAnsi" w:eastAsiaTheme="minorHAnsi" w:hAnsiTheme="minorHAnsi" w:cstheme="minorBidi"/>
      <w:sz w:val="23"/>
      <w:szCs w:val="23"/>
      <w:lang w:eastAsia="en-US"/>
    </w:rPr>
  </w:style>
  <w:style w:type="paragraph" w:customStyle="1" w:styleId="Tekstpodstawowy33">
    <w:name w:val="Tekst podstawowy 33"/>
    <w:basedOn w:val="Normalny"/>
    <w:rsid w:val="00C36054"/>
    <w:pPr>
      <w:widowControl w:val="0"/>
      <w:suppressAutoHyphens/>
      <w:autoSpaceDE w:val="0"/>
      <w:autoSpaceDN w:val="0"/>
      <w:textAlignment w:val="baseline"/>
    </w:pPr>
    <w:rPr>
      <w:color w:val="000000"/>
      <w:kern w:val="3"/>
      <w:szCs w:val="20"/>
      <w:lang w:eastAsia="zh-CN"/>
    </w:rPr>
  </w:style>
  <w:style w:type="character" w:styleId="Hipercze">
    <w:name w:val="Hyperlink"/>
    <w:rsid w:val="00840CF5"/>
    <w:rPr>
      <w:color w:val="0000FF"/>
      <w:u w:val="single"/>
    </w:rPr>
  </w:style>
  <w:style w:type="character" w:customStyle="1" w:styleId="FontStyle23">
    <w:name w:val="Font Style23"/>
    <w:rsid w:val="00840CF5"/>
    <w:rPr>
      <w:rFonts w:ascii="Times New Roman" w:hAnsi="Times New Roman" w:cs="Times New Roman"/>
      <w:sz w:val="20"/>
    </w:rPr>
  </w:style>
  <w:style w:type="paragraph" w:customStyle="1" w:styleId="Teksttreci2">
    <w:name w:val="Tekst treści (2)"/>
    <w:basedOn w:val="Normalny"/>
    <w:link w:val="Teksttreci20"/>
    <w:rsid w:val="00840CF5"/>
    <w:pPr>
      <w:widowControl w:val="0"/>
      <w:shd w:val="clear" w:color="auto" w:fill="FFFFFF"/>
      <w:autoSpaceDN w:val="0"/>
      <w:spacing w:before="600" w:after="360" w:line="417" w:lineRule="exact"/>
      <w:jc w:val="right"/>
    </w:pPr>
    <w:rPr>
      <w:rFonts w:cs="Arial"/>
      <w:b/>
      <w:bCs/>
      <w:kern w:val="3"/>
      <w:sz w:val="23"/>
      <w:szCs w:val="23"/>
      <w:lang w:val="en-US" w:eastAsia="en-US" w:bidi="en-US"/>
    </w:rPr>
  </w:style>
  <w:style w:type="character" w:customStyle="1" w:styleId="Teksttreci20">
    <w:name w:val="Tekst treści (2)_"/>
    <w:link w:val="Teksttreci2"/>
    <w:rsid w:val="00840CF5"/>
    <w:rPr>
      <w:rFonts w:ascii="Times New Roman" w:eastAsia="Times New Roman" w:hAnsi="Times New Roman" w:cs="Arial"/>
      <w:b/>
      <w:bCs/>
      <w:kern w:val="3"/>
      <w:sz w:val="23"/>
      <w:szCs w:val="23"/>
      <w:shd w:val="clear" w:color="auto" w:fill="FFFFFF"/>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ugb@branszczyk.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F090D-BCC2-4BA7-9D79-D73384B3D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15</Pages>
  <Words>7181</Words>
  <Characters>43091</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Jabłoński</dc:creator>
  <cp:keywords/>
  <dc:description/>
  <cp:lastModifiedBy>Radosław Jabłoński</cp:lastModifiedBy>
  <cp:revision>123</cp:revision>
  <cp:lastPrinted>2021-03-22T12:35:00Z</cp:lastPrinted>
  <dcterms:created xsi:type="dcterms:W3CDTF">2021-02-22T09:28:00Z</dcterms:created>
  <dcterms:modified xsi:type="dcterms:W3CDTF">2021-05-17T10:12:00Z</dcterms:modified>
</cp:coreProperties>
</file>